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E3" w:rsidRDefault="00B542E3" w:rsidP="008B5A2D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r w:rsidRPr="005D407E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О введении ограничительных мероприятий (карантина) по предотвращению распространения </w:t>
      </w:r>
      <w:proofErr w:type="spellStart"/>
      <w:r w:rsidRPr="005D407E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коронавирусной</w:t>
      </w:r>
      <w:proofErr w:type="spellEnd"/>
      <w:r w:rsidRPr="005D407E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инфекции, вызванной новым типом вируса (2019-nCoV)</w:t>
      </w:r>
    </w:p>
    <w:p w:rsidR="005D407E" w:rsidRPr="005D407E" w:rsidRDefault="005D407E" w:rsidP="008B5A2D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</w:p>
    <w:p w:rsidR="005D407E" w:rsidRPr="005D407E" w:rsidRDefault="005D407E" w:rsidP="008B5A2D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i/>
          <w:color w:val="444444"/>
          <w:kern w:val="36"/>
          <w:sz w:val="32"/>
          <w:szCs w:val="32"/>
          <w:lang w:eastAsia="ru-RU"/>
        </w:rPr>
      </w:pPr>
      <w:r w:rsidRPr="005D407E">
        <w:rPr>
          <w:rFonts w:ascii="Times New Roman" w:eastAsia="Times New Roman" w:hAnsi="Times New Roman" w:cs="Times New Roman"/>
          <w:i/>
          <w:color w:val="444444"/>
          <w:kern w:val="36"/>
          <w:sz w:val="32"/>
          <w:szCs w:val="32"/>
          <w:lang w:eastAsia="ru-RU"/>
        </w:rPr>
        <w:t>В текущей редакции по состоянию на 25 марта 2020г.</w:t>
      </w:r>
    </w:p>
    <w:p w:rsidR="005D407E" w:rsidRPr="005D407E" w:rsidRDefault="00B542E3" w:rsidP="008B5A2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7E">
        <w:rPr>
          <w:rFonts w:ascii="Times New Roman" w:eastAsia="Times New Roman" w:hAnsi="Times New Roman" w:cs="Times New Roman"/>
          <w:i/>
          <w:iCs/>
          <w:color w:val="305B94"/>
          <w:sz w:val="28"/>
          <w:szCs w:val="28"/>
          <w:lang w:eastAsia="ru-RU"/>
        </w:rPr>
        <w:t xml:space="preserve">Распоряжение 148р от 12 марта 2020 </w:t>
      </w:r>
      <w:proofErr w:type="gramStart"/>
      <w:r w:rsidRPr="005D407E">
        <w:rPr>
          <w:rFonts w:ascii="Times New Roman" w:eastAsia="Times New Roman" w:hAnsi="Times New Roman" w:cs="Times New Roman"/>
          <w:i/>
          <w:iCs/>
          <w:color w:val="305B94"/>
          <w:sz w:val="28"/>
          <w:szCs w:val="28"/>
          <w:lang w:eastAsia="ru-RU"/>
        </w:rPr>
        <w:t>года  Опубликовано</w:t>
      </w:r>
      <w:proofErr w:type="gramEnd"/>
      <w:r w:rsidRPr="005D407E">
        <w:rPr>
          <w:rFonts w:ascii="Times New Roman" w:eastAsia="Times New Roman" w:hAnsi="Times New Roman" w:cs="Times New Roman"/>
          <w:i/>
          <w:iCs/>
          <w:color w:val="305B94"/>
          <w:sz w:val="28"/>
          <w:szCs w:val="28"/>
          <w:lang w:eastAsia="ru-RU"/>
        </w:rPr>
        <w:t xml:space="preserve"> 13 марта 2020</w:t>
      </w:r>
      <w:r w:rsidR="008B5A2D" w:rsidRPr="005D407E">
        <w:rPr>
          <w:rFonts w:ascii="Times New Roman" w:eastAsia="Times New Roman" w:hAnsi="Times New Roman" w:cs="Times New Roman"/>
          <w:i/>
          <w:iCs/>
          <w:color w:val="305B94"/>
          <w:sz w:val="28"/>
          <w:szCs w:val="28"/>
          <w:lang w:eastAsia="ru-RU"/>
        </w:rPr>
        <w:t xml:space="preserve"> </w:t>
      </w:r>
      <w:hyperlink r:id="rId4" w:history="1">
        <w:r w:rsidR="005D407E" w:rsidRPr="005D407E">
          <w:rPr>
            <w:rStyle w:val="a7"/>
            <w:rFonts w:ascii="Times New Roman" w:hAnsi="Times New Roman" w:cs="Times New Roman"/>
            <w:sz w:val="28"/>
            <w:szCs w:val="28"/>
          </w:rPr>
          <w:t>http://gov-pmr.org/item/16918</w:t>
        </w:r>
      </w:hyperlink>
      <w:r w:rsidR="005D407E" w:rsidRPr="005D40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2E3" w:rsidRPr="005D407E" w:rsidRDefault="008B5A2D" w:rsidP="008B5A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05B94"/>
          <w:sz w:val="28"/>
          <w:szCs w:val="28"/>
          <w:lang w:eastAsia="ru-RU"/>
        </w:rPr>
      </w:pPr>
      <w:proofErr w:type="gramStart"/>
      <w:r w:rsidRPr="005D407E">
        <w:rPr>
          <w:rFonts w:ascii="Times New Roman" w:eastAsia="Times New Roman" w:hAnsi="Times New Roman" w:cs="Times New Roman"/>
          <w:i/>
          <w:iCs/>
          <w:color w:val="305B94"/>
          <w:sz w:val="28"/>
          <w:szCs w:val="28"/>
          <w:lang w:eastAsia="ru-RU"/>
        </w:rPr>
        <w:t>с изменениями</w:t>
      </w:r>
      <w:proofErr w:type="gramEnd"/>
      <w:r w:rsidRPr="005D407E">
        <w:rPr>
          <w:rFonts w:ascii="Times New Roman" w:eastAsia="Times New Roman" w:hAnsi="Times New Roman" w:cs="Times New Roman"/>
          <w:i/>
          <w:iCs/>
          <w:color w:val="305B94"/>
          <w:sz w:val="28"/>
          <w:szCs w:val="28"/>
          <w:lang w:eastAsia="ru-RU"/>
        </w:rPr>
        <w:t xml:space="preserve"> внесенными:</w:t>
      </w:r>
    </w:p>
    <w:p w:rsidR="00B542E3" w:rsidRPr="005D407E" w:rsidRDefault="00B542E3" w:rsidP="008B5A2D">
      <w:pPr>
        <w:pStyle w:val="meta"/>
        <w:spacing w:before="120" w:beforeAutospacing="0" w:after="0" w:afterAutospacing="0"/>
        <w:ind w:firstLine="567"/>
        <w:jc w:val="both"/>
        <w:rPr>
          <w:i/>
          <w:iCs/>
          <w:color w:val="305B94"/>
          <w:sz w:val="28"/>
          <w:szCs w:val="28"/>
        </w:rPr>
      </w:pPr>
      <w:r w:rsidRPr="005D407E">
        <w:rPr>
          <w:i/>
          <w:iCs/>
          <w:color w:val="305B94"/>
          <w:sz w:val="28"/>
          <w:szCs w:val="28"/>
        </w:rPr>
        <w:t>Распоряжение</w:t>
      </w:r>
      <w:r w:rsidR="008B5A2D" w:rsidRPr="005D407E">
        <w:rPr>
          <w:i/>
          <w:iCs/>
          <w:color w:val="305B94"/>
          <w:sz w:val="28"/>
          <w:szCs w:val="28"/>
        </w:rPr>
        <w:t>м</w:t>
      </w:r>
      <w:r w:rsidRPr="005D407E">
        <w:rPr>
          <w:i/>
          <w:iCs/>
          <w:color w:val="305B94"/>
          <w:sz w:val="28"/>
          <w:szCs w:val="28"/>
        </w:rPr>
        <w:t xml:space="preserve"> 167р от 16 марта 2020 </w:t>
      </w:r>
      <w:proofErr w:type="gramStart"/>
      <w:r w:rsidRPr="005D407E">
        <w:rPr>
          <w:i/>
          <w:iCs/>
          <w:color w:val="305B94"/>
          <w:sz w:val="28"/>
          <w:szCs w:val="28"/>
        </w:rPr>
        <w:t>года  Опубликовано</w:t>
      </w:r>
      <w:proofErr w:type="gramEnd"/>
      <w:r w:rsidRPr="005D407E">
        <w:rPr>
          <w:i/>
          <w:iCs/>
          <w:color w:val="305B94"/>
          <w:sz w:val="28"/>
          <w:szCs w:val="28"/>
        </w:rPr>
        <w:t xml:space="preserve"> 16 марта 2020</w:t>
      </w:r>
      <w:r w:rsidR="005D407E" w:rsidRPr="005D407E">
        <w:rPr>
          <w:i/>
          <w:iCs/>
          <w:color w:val="305B94"/>
          <w:sz w:val="28"/>
          <w:szCs w:val="28"/>
        </w:rPr>
        <w:t xml:space="preserve"> </w:t>
      </w:r>
      <w:hyperlink r:id="rId5" w:history="1">
        <w:r w:rsidR="005D407E" w:rsidRPr="005D407E">
          <w:rPr>
            <w:rStyle w:val="a7"/>
            <w:sz w:val="28"/>
            <w:szCs w:val="28"/>
          </w:rPr>
          <w:t>http://gov-pmr.org/item/16936</w:t>
        </w:r>
      </w:hyperlink>
    </w:p>
    <w:p w:rsidR="00801F1D" w:rsidRPr="005D407E" w:rsidRDefault="00801F1D" w:rsidP="008B5A2D">
      <w:pPr>
        <w:pStyle w:val="meta"/>
        <w:spacing w:before="120" w:beforeAutospacing="0" w:after="0" w:afterAutospacing="0"/>
        <w:ind w:firstLine="567"/>
        <w:jc w:val="both"/>
        <w:rPr>
          <w:i/>
          <w:iCs/>
          <w:color w:val="305B94"/>
          <w:sz w:val="28"/>
          <w:szCs w:val="28"/>
        </w:rPr>
      </w:pPr>
      <w:r w:rsidRPr="005D407E">
        <w:rPr>
          <w:i/>
          <w:iCs/>
          <w:color w:val="305B94"/>
          <w:sz w:val="28"/>
          <w:szCs w:val="28"/>
        </w:rPr>
        <w:t>Распоряжение</w:t>
      </w:r>
      <w:r w:rsidR="008B5A2D" w:rsidRPr="005D407E">
        <w:rPr>
          <w:i/>
          <w:iCs/>
          <w:color w:val="305B94"/>
          <w:sz w:val="28"/>
          <w:szCs w:val="28"/>
        </w:rPr>
        <w:t>м</w:t>
      </w:r>
      <w:r w:rsidRPr="005D407E">
        <w:rPr>
          <w:i/>
          <w:iCs/>
          <w:color w:val="305B94"/>
          <w:sz w:val="28"/>
          <w:szCs w:val="28"/>
        </w:rPr>
        <w:t xml:space="preserve"> 172р от 18 марта 2020 года Опубликовано 17 марта 2020</w:t>
      </w:r>
      <w:r w:rsidR="005D407E" w:rsidRPr="005D407E">
        <w:rPr>
          <w:i/>
          <w:iCs/>
          <w:color w:val="305B94"/>
          <w:sz w:val="28"/>
          <w:szCs w:val="28"/>
        </w:rPr>
        <w:t xml:space="preserve"> </w:t>
      </w:r>
      <w:hyperlink r:id="rId6" w:history="1">
        <w:r w:rsidR="005D407E" w:rsidRPr="005D407E">
          <w:rPr>
            <w:rStyle w:val="a7"/>
            <w:sz w:val="28"/>
            <w:szCs w:val="28"/>
          </w:rPr>
          <w:t>http://gov-pmr.org/item/16967</w:t>
        </w:r>
      </w:hyperlink>
    </w:p>
    <w:p w:rsidR="008B5A2D" w:rsidRPr="005D407E" w:rsidRDefault="008B5A2D" w:rsidP="008B5A2D">
      <w:pPr>
        <w:pStyle w:val="meta"/>
        <w:spacing w:before="120" w:beforeAutospacing="0" w:after="0" w:afterAutospacing="0"/>
        <w:ind w:firstLine="567"/>
        <w:jc w:val="both"/>
        <w:rPr>
          <w:i/>
          <w:iCs/>
          <w:color w:val="305B94"/>
          <w:sz w:val="28"/>
          <w:szCs w:val="28"/>
        </w:rPr>
      </w:pPr>
      <w:r w:rsidRPr="005D407E">
        <w:rPr>
          <w:i/>
          <w:iCs/>
          <w:color w:val="305B94"/>
          <w:sz w:val="28"/>
          <w:szCs w:val="28"/>
        </w:rPr>
        <w:t xml:space="preserve">Распоряжением 179р от 19 марта 2020 года   </w:t>
      </w:r>
      <w:r w:rsidR="005D407E" w:rsidRPr="005D407E">
        <w:rPr>
          <w:i/>
          <w:iCs/>
          <w:color w:val="305B94"/>
          <w:sz w:val="28"/>
          <w:szCs w:val="28"/>
        </w:rPr>
        <w:t>Опубликовано 17 марта 2020</w:t>
      </w:r>
      <w:r w:rsidR="005D407E" w:rsidRPr="005D407E">
        <w:rPr>
          <w:i/>
          <w:iCs/>
          <w:color w:val="305B94"/>
          <w:sz w:val="28"/>
          <w:szCs w:val="28"/>
        </w:rPr>
        <w:t xml:space="preserve"> </w:t>
      </w:r>
      <w:hyperlink r:id="rId7" w:history="1">
        <w:r w:rsidR="005D407E" w:rsidRPr="005D407E">
          <w:rPr>
            <w:rStyle w:val="a7"/>
            <w:sz w:val="28"/>
            <w:szCs w:val="28"/>
          </w:rPr>
          <w:t>http://gov-pmr.org/item/16967</w:t>
        </w:r>
      </w:hyperlink>
      <w:r w:rsidR="005D407E" w:rsidRPr="005D407E">
        <w:rPr>
          <w:sz w:val="28"/>
          <w:szCs w:val="28"/>
        </w:rPr>
        <w:t xml:space="preserve"> </w:t>
      </w:r>
    </w:p>
    <w:p w:rsidR="007B0A5E" w:rsidRPr="005D407E" w:rsidRDefault="007B0A5E" w:rsidP="007B0A5E">
      <w:pPr>
        <w:pStyle w:val="meta"/>
        <w:spacing w:before="120" w:beforeAutospacing="0" w:after="0" w:afterAutospacing="0"/>
        <w:ind w:firstLine="567"/>
        <w:jc w:val="both"/>
        <w:rPr>
          <w:i/>
          <w:iCs/>
          <w:color w:val="305B94"/>
          <w:sz w:val="28"/>
          <w:szCs w:val="28"/>
        </w:rPr>
      </w:pPr>
      <w:r w:rsidRPr="005D407E">
        <w:rPr>
          <w:i/>
          <w:iCs/>
          <w:color w:val="305B94"/>
          <w:sz w:val="28"/>
          <w:szCs w:val="28"/>
        </w:rPr>
        <w:t xml:space="preserve">Распоряжение 187р от 23 марта 2020 года </w:t>
      </w:r>
      <w:r w:rsidR="005D407E" w:rsidRPr="005D407E">
        <w:rPr>
          <w:i/>
          <w:iCs/>
          <w:color w:val="305B94"/>
          <w:sz w:val="28"/>
          <w:szCs w:val="28"/>
        </w:rPr>
        <w:t>Опубликовано 23 марта 2020</w:t>
      </w:r>
      <w:r w:rsidR="005D407E" w:rsidRPr="005D407E">
        <w:rPr>
          <w:i/>
          <w:iCs/>
          <w:color w:val="305B94"/>
          <w:sz w:val="28"/>
          <w:szCs w:val="28"/>
        </w:rPr>
        <w:t xml:space="preserve"> </w:t>
      </w:r>
      <w:hyperlink r:id="rId8" w:history="1">
        <w:r w:rsidR="005D407E" w:rsidRPr="005D407E">
          <w:rPr>
            <w:rStyle w:val="a7"/>
            <w:sz w:val="28"/>
            <w:szCs w:val="28"/>
          </w:rPr>
          <w:t>http://gov-pmr.org/item/16982</w:t>
        </w:r>
      </w:hyperlink>
      <w:r w:rsidR="005D407E" w:rsidRPr="005D407E">
        <w:rPr>
          <w:sz w:val="28"/>
          <w:szCs w:val="28"/>
        </w:rPr>
        <w:t xml:space="preserve"> </w:t>
      </w:r>
      <w:r w:rsidRPr="005D407E">
        <w:rPr>
          <w:i/>
          <w:iCs/>
          <w:color w:val="305B94"/>
          <w:sz w:val="28"/>
          <w:szCs w:val="28"/>
        </w:rPr>
        <w:t xml:space="preserve"> </w:t>
      </w:r>
    </w:p>
    <w:p w:rsidR="007B0A5E" w:rsidRPr="005D407E" w:rsidRDefault="007B0A5E" w:rsidP="008B5A2D">
      <w:pPr>
        <w:pStyle w:val="meta"/>
        <w:spacing w:before="120" w:beforeAutospacing="0" w:after="0" w:afterAutospacing="0"/>
        <w:ind w:firstLine="567"/>
        <w:jc w:val="both"/>
        <w:rPr>
          <w:i/>
          <w:iCs/>
          <w:color w:val="305B94"/>
          <w:sz w:val="28"/>
          <w:szCs w:val="28"/>
        </w:rPr>
      </w:pP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соответствии со статьей 72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статьей 31 Закона Приднестровской Молдавской Республики от 3 июня 2008 года № 481-З-IV «О санитарно-эпидемиологическом   благополучии населения» (САЗ 08-22) в действующей редакции, в связи</w:t>
      </w: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с угрозой распространения на территории Приднестровской Молдавской Республики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инфекции, вызванной новым типом вируса</w:t>
      </w: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2019-nCoV:</w:t>
      </w:r>
    </w:p>
    <w:p w:rsidR="00B542E3" w:rsidRPr="008B5A2D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 Ввести ограничительные мероприятия (карантин) по предотвращению распространения на территории Приднестровской Молдавской Республики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инфекции, вызванной новым типом вируса (2019-nCoV</w:t>
      </w:r>
      <w:bookmarkStart w:id="0" w:name="_GoBack"/>
      <w:bookmarkEnd w:id="0"/>
      <w:r w:rsidR="005D407E"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), с</w:t>
      </w: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13 марта 2020 года до особого распоряжения.</w:t>
      </w:r>
    </w:p>
    <w:p w:rsidR="00801F1D" w:rsidRPr="00B542E3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1-1. Запретить с 00 часов 00 минут 17 марта 2020 года до 00 часов</w:t>
      </w:r>
      <w:r w:rsidRPr="008B5A2D">
        <w:rPr>
          <w:color w:val="262626"/>
          <w:sz w:val="28"/>
          <w:szCs w:val="28"/>
        </w:rPr>
        <w:br/>
        <w:t>00 минут 5 апреля 2020 года: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а) въезд на территорию Приднестровской Молдавской Республики иностранных граждан и лиц без гражданства, за исключением иностранных граждан и лиц без гражданства, имеющих вид на жительство или регистрацию на территории Приднестровской Молдавской Республики, дипломатических представителей, членов делегаций международных организаций, а также сопровождающих их лиц и лиц, осуществляющих грузовые перевозки (продукты питания, предметы первой </w:t>
      </w:r>
      <w:r w:rsidRPr="008B5A2D">
        <w:rPr>
          <w:color w:val="262626"/>
          <w:sz w:val="28"/>
          <w:szCs w:val="28"/>
        </w:rPr>
        <w:lastRenderedPageBreak/>
        <w:t>необходимости и так далее), а также иных лиц по согласованию Оперативного штаба по профилактике</w:t>
      </w:r>
      <w:r w:rsidR="008B5A2D">
        <w:rPr>
          <w:color w:val="262626"/>
          <w:sz w:val="28"/>
          <w:szCs w:val="28"/>
        </w:rPr>
        <w:t xml:space="preserve"> </w:t>
      </w:r>
      <w:r w:rsidRPr="008B5A2D">
        <w:rPr>
          <w:color w:val="262626"/>
          <w:sz w:val="28"/>
          <w:szCs w:val="28"/>
        </w:rPr>
        <w:t>и предотвращению распространения вирусной инфекции;</w:t>
      </w:r>
    </w:p>
    <w:p w:rsidR="00801F1D" w:rsidRPr="008B5A2D" w:rsidRDefault="00801F1D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б) выезд граждан Приднестровской Молдавской Республики за пределы Приднестровской Молдавской Республики, за исключением случаев необходимости их выезда ввиду следующих обстоятельств (подтвержденных документально):</w:t>
      </w:r>
    </w:p>
    <w:p w:rsidR="00801F1D" w:rsidRPr="008B5A2D" w:rsidRDefault="00801F1D" w:rsidP="008B5A2D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1) получение экстренной либо неотложной медицинской помощи или при наличии направления на лечение за пределы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:rsidR="00801F1D" w:rsidRPr="008B5A2D" w:rsidRDefault="00801F1D" w:rsidP="008B5A2D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Действие настоящего подпункта распространяется в том числе</w:t>
      </w:r>
      <w:r w:rsidRPr="008B5A2D">
        <w:rPr>
          <w:color w:val="262626"/>
          <w:sz w:val="28"/>
          <w:szCs w:val="28"/>
        </w:rPr>
        <w:br/>
        <w:t>на сопровождающих лиц;</w:t>
      </w:r>
    </w:p>
    <w:p w:rsidR="00801F1D" w:rsidRPr="008B5A2D" w:rsidRDefault="00801F1D" w:rsidP="008B5A2D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2) похороны близких родственников;</w:t>
      </w:r>
    </w:p>
    <w:p w:rsidR="00801F1D" w:rsidRPr="008B5A2D" w:rsidRDefault="00801F1D" w:rsidP="008B5A2D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3) перемещение товаров и грузов, необходимых для жизнеобеспечения республики и экономической отрасли (по согласованию Оперативного штаба по профилактике и предотвращению распространения вирусной инфекции).</w:t>
      </w:r>
    </w:p>
    <w:p w:rsidR="00801F1D" w:rsidRPr="008B5A2D" w:rsidRDefault="00801F1D" w:rsidP="008B5A2D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Граждане Приднестровской Молдавской Республики, выезжающие</w:t>
      </w:r>
      <w:r w:rsidRPr="008B5A2D">
        <w:rPr>
          <w:color w:val="262626"/>
          <w:sz w:val="28"/>
          <w:szCs w:val="28"/>
        </w:rPr>
        <w:br/>
        <w:t>за пределы Приднестровской Молдавской Республики, на пунктах пропуска через Государственную границу обязаны заполнять эпидемиологическую карту согласно Приложению к настоящему Распоряжению.</w:t>
      </w:r>
    </w:p>
    <w:p w:rsidR="00B542E3" w:rsidRPr="008B5A2D" w:rsidRDefault="00801F1D" w:rsidP="008B5A2D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Установить, что граждане Приднестровской Молдавской Республики, иностранные граждане и лица без гражданства, имеющие вид на жительство или регистрацию на территории Приднестровской Молдавской Республики, прибывающие на территорию Приднестровской Молдавской Республики, подлежат самоизолированию (изолированию) и непрерывному медицинскому наблюдению в течение 14 (четырнадцати) суток. Действие настоящей части не распространяется на граждан, указанных в подпунктах 1 и 3 подпункта «б» настоящего пункта, дипломатических представителей, членов делегаций международных организаций, а также сопровождающих их лиц и иностранных граждан, осуществляющих грузовые перевозки (продукты питания, предметы первой необходимости и так далее)</w:t>
      </w:r>
      <w:r w:rsidR="00B542E3" w:rsidRPr="008B5A2D">
        <w:rPr>
          <w:color w:val="262626"/>
          <w:sz w:val="28"/>
          <w:szCs w:val="28"/>
        </w:rPr>
        <w:t>;</w:t>
      </w:r>
    </w:p>
    <w:p w:rsidR="00801F1D" w:rsidRPr="008B5A2D" w:rsidRDefault="00801F1D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в) </w:t>
      </w:r>
      <w:r w:rsidR="007B0A5E" w:rsidRPr="007B0A5E">
        <w:rPr>
          <w:color w:val="262626"/>
          <w:sz w:val="28"/>
          <w:szCs w:val="28"/>
        </w:rPr>
        <w:t>международные, междугородние перевозки пассажиров, движение общественного транспорта (городского, пригородного) на территории Приднестровской Молдавской Республики, за исключением таксомоторных перевозок;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г) проведение на территории Приднестровской Молдавской Республики массовых мероприятий и собраний с участием свыше 40 (сорока) человек; </w:t>
      </w:r>
    </w:p>
    <w:p w:rsidR="00801F1D" w:rsidRPr="008B5A2D" w:rsidRDefault="00801F1D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д) деятельность организаций сферы услуг (торгово-развлекательных центров, кинотеатров, театров, выставок, кружков, спортивных, увеселительных заведений, косметологических и парикмахерских   салонов, интернет-кафе, ресторанов, питейных заведений) и других объектов с массовым скоплением людей, за исключением организаций общественного питания, осуществляющих изготовление </w:t>
      </w:r>
      <w:r w:rsidRPr="008B5A2D">
        <w:rPr>
          <w:color w:val="262626"/>
          <w:sz w:val="28"/>
          <w:szCs w:val="28"/>
        </w:rPr>
        <w:lastRenderedPageBreak/>
        <w:t>и реализацию готовых блюд кулинарных изделий под заказ на вынос без организации посадочных мест;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е) деятельность организаций, оказывающих физиотерапевтические услуги, за исключением предоставления их строго по медицинским жизненно важным показаниям;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ж) прием в гостиницы, санаторно-курортные организации и иные оздоровительные комплексы на территории Приднестровской Молдавской Республики новых посетителей;   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з) предоставление отпусков медицинским работникам государственной системы здравоохранения на период введения ограничительных мероприятий (карантина) по предотвращению распространения </w:t>
      </w:r>
      <w:proofErr w:type="spellStart"/>
      <w:r w:rsidRPr="008B5A2D">
        <w:rPr>
          <w:color w:val="262626"/>
          <w:sz w:val="28"/>
          <w:szCs w:val="28"/>
        </w:rPr>
        <w:t>коронавирусной</w:t>
      </w:r>
      <w:proofErr w:type="spellEnd"/>
      <w:r w:rsidRPr="008B5A2D">
        <w:rPr>
          <w:color w:val="262626"/>
          <w:sz w:val="28"/>
          <w:szCs w:val="28"/>
        </w:rPr>
        <w:t xml:space="preserve"> инфекции, вызванной новым типом вируса (2019-nCoV);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и) пересечение Государственной границы Приднестровской Молдавской Республики, за исключением следующих пунктов пропуска: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1)   с Республикой Молдова: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а) Бендеры – </w:t>
      </w:r>
      <w:proofErr w:type="spellStart"/>
      <w:r w:rsidRPr="008B5A2D">
        <w:rPr>
          <w:color w:val="262626"/>
          <w:sz w:val="28"/>
          <w:szCs w:val="28"/>
        </w:rPr>
        <w:t>Каушаны</w:t>
      </w:r>
      <w:proofErr w:type="spellEnd"/>
      <w:r w:rsidRPr="008B5A2D">
        <w:rPr>
          <w:color w:val="262626"/>
          <w:sz w:val="28"/>
          <w:szCs w:val="28"/>
        </w:rPr>
        <w:t xml:space="preserve"> (авт.);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б) Бендеры – Кишинев (авт.);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в) Бендеры – Варница (авт.);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г) Дубоссары – </w:t>
      </w:r>
      <w:proofErr w:type="spellStart"/>
      <w:r w:rsidRPr="008B5A2D">
        <w:rPr>
          <w:color w:val="262626"/>
          <w:sz w:val="28"/>
          <w:szCs w:val="28"/>
        </w:rPr>
        <w:t>Дороцкое</w:t>
      </w:r>
      <w:proofErr w:type="spellEnd"/>
      <w:r w:rsidRPr="008B5A2D">
        <w:rPr>
          <w:color w:val="262626"/>
          <w:sz w:val="28"/>
          <w:szCs w:val="28"/>
        </w:rPr>
        <w:t xml:space="preserve"> (авт.);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д) Рыбница         – Резина (авт.);</w:t>
      </w:r>
    </w:p>
    <w:p w:rsidR="007B0A5E" w:rsidRPr="007B0A5E" w:rsidRDefault="00B542E3" w:rsidP="007B0A5E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е) Дубоссары – Криуляны (авт.);</w:t>
      </w:r>
      <w:r w:rsidR="007B0A5E" w:rsidRPr="007B0A5E">
        <w:rPr>
          <w:color w:val="262626"/>
          <w:sz w:val="28"/>
          <w:szCs w:val="28"/>
        </w:rPr>
        <w:t xml:space="preserve"> </w:t>
      </w:r>
    </w:p>
    <w:p w:rsidR="007B0A5E" w:rsidRPr="007B0A5E" w:rsidRDefault="007B0A5E" w:rsidP="007B0A5E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t>ж) Каменка – Сенатовка (авт.);</w:t>
      </w:r>
    </w:p>
    <w:p w:rsidR="007B0A5E" w:rsidRPr="007B0A5E" w:rsidRDefault="007B0A5E" w:rsidP="007B0A5E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t xml:space="preserve">з) </w:t>
      </w:r>
      <w:proofErr w:type="spellStart"/>
      <w:r w:rsidRPr="007B0A5E">
        <w:rPr>
          <w:color w:val="262626"/>
          <w:sz w:val="28"/>
          <w:szCs w:val="28"/>
        </w:rPr>
        <w:t>Загорное</w:t>
      </w:r>
      <w:proofErr w:type="spellEnd"/>
      <w:r w:rsidRPr="007B0A5E">
        <w:rPr>
          <w:color w:val="262626"/>
          <w:sz w:val="28"/>
          <w:szCs w:val="28"/>
        </w:rPr>
        <w:t xml:space="preserve"> – </w:t>
      </w:r>
      <w:proofErr w:type="spellStart"/>
      <w:r w:rsidRPr="007B0A5E">
        <w:rPr>
          <w:color w:val="262626"/>
          <w:sz w:val="28"/>
          <w:szCs w:val="28"/>
        </w:rPr>
        <w:t>Копанка</w:t>
      </w:r>
      <w:proofErr w:type="spellEnd"/>
      <w:r w:rsidRPr="007B0A5E">
        <w:rPr>
          <w:color w:val="262626"/>
          <w:sz w:val="28"/>
          <w:szCs w:val="28"/>
        </w:rPr>
        <w:t xml:space="preserve"> (авт.);</w:t>
      </w:r>
    </w:p>
    <w:p w:rsidR="00B542E3" w:rsidRPr="008B5A2D" w:rsidRDefault="007B0A5E" w:rsidP="007B0A5E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t xml:space="preserve">и) Кременчуг – </w:t>
      </w:r>
      <w:proofErr w:type="spellStart"/>
      <w:r w:rsidRPr="007B0A5E">
        <w:rPr>
          <w:color w:val="262626"/>
          <w:sz w:val="28"/>
          <w:szCs w:val="28"/>
        </w:rPr>
        <w:t>Слободзея</w:t>
      </w:r>
      <w:proofErr w:type="spellEnd"/>
      <w:r w:rsidRPr="007B0A5E">
        <w:rPr>
          <w:color w:val="262626"/>
          <w:sz w:val="28"/>
          <w:szCs w:val="28"/>
        </w:rPr>
        <w:t xml:space="preserve"> (авт.)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2) с Украиной: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а) Первомайск – </w:t>
      </w:r>
      <w:proofErr w:type="spellStart"/>
      <w:r w:rsidRPr="008B5A2D">
        <w:rPr>
          <w:color w:val="262626"/>
          <w:sz w:val="28"/>
          <w:szCs w:val="28"/>
        </w:rPr>
        <w:t>Кучурган</w:t>
      </w:r>
      <w:proofErr w:type="spellEnd"/>
      <w:r w:rsidRPr="008B5A2D">
        <w:rPr>
          <w:color w:val="262626"/>
          <w:sz w:val="28"/>
          <w:szCs w:val="28"/>
        </w:rPr>
        <w:t xml:space="preserve"> (авт.);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б) Незавертайловка – </w:t>
      </w:r>
      <w:proofErr w:type="spellStart"/>
      <w:r w:rsidRPr="008B5A2D">
        <w:rPr>
          <w:color w:val="262626"/>
          <w:sz w:val="28"/>
          <w:szCs w:val="28"/>
        </w:rPr>
        <w:t>Граденицы</w:t>
      </w:r>
      <w:proofErr w:type="spellEnd"/>
      <w:r w:rsidRPr="008B5A2D">
        <w:rPr>
          <w:color w:val="262626"/>
          <w:sz w:val="28"/>
          <w:szCs w:val="28"/>
        </w:rPr>
        <w:t xml:space="preserve"> (авт.);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в) </w:t>
      </w:r>
      <w:proofErr w:type="spellStart"/>
      <w:r w:rsidRPr="008B5A2D">
        <w:rPr>
          <w:color w:val="262626"/>
          <w:sz w:val="28"/>
          <w:szCs w:val="28"/>
        </w:rPr>
        <w:t>Хрустовая</w:t>
      </w:r>
      <w:proofErr w:type="spellEnd"/>
      <w:r w:rsidRPr="008B5A2D">
        <w:rPr>
          <w:color w:val="262626"/>
          <w:sz w:val="28"/>
          <w:szCs w:val="28"/>
        </w:rPr>
        <w:t xml:space="preserve"> – </w:t>
      </w:r>
      <w:proofErr w:type="spellStart"/>
      <w:r w:rsidRPr="008B5A2D">
        <w:rPr>
          <w:color w:val="262626"/>
          <w:sz w:val="28"/>
          <w:szCs w:val="28"/>
        </w:rPr>
        <w:t>Болган</w:t>
      </w:r>
      <w:proofErr w:type="spellEnd"/>
      <w:r w:rsidRPr="008B5A2D">
        <w:rPr>
          <w:color w:val="262626"/>
          <w:sz w:val="28"/>
          <w:szCs w:val="28"/>
        </w:rPr>
        <w:t xml:space="preserve"> (авт.);</w:t>
      </w:r>
    </w:p>
    <w:p w:rsidR="00B542E3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г</w:t>
      </w:r>
      <w:r w:rsidR="007B0A5E">
        <w:rPr>
          <w:color w:val="262626"/>
          <w:sz w:val="28"/>
          <w:szCs w:val="28"/>
        </w:rPr>
        <w:t xml:space="preserve">) Новый </w:t>
      </w:r>
      <w:proofErr w:type="spellStart"/>
      <w:r w:rsidR="007B0A5E">
        <w:rPr>
          <w:color w:val="262626"/>
          <w:sz w:val="28"/>
          <w:szCs w:val="28"/>
        </w:rPr>
        <w:t>Гоян</w:t>
      </w:r>
      <w:proofErr w:type="spellEnd"/>
      <w:r w:rsidR="007B0A5E">
        <w:rPr>
          <w:color w:val="262626"/>
          <w:sz w:val="28"/>
          <w:szCs w:val="28"/>
        </w:rPr>
        <w:t xml:space="preserve"> – </w:t>
      </w:r>
      <w:proofErr w:type="spellStart"/>
      <w:r w:rsidR="007B0A5E">
        <w:rPr>
          <w:color w:val="262626"/>
          <w:sz w:val="28"/>
          <w:szCs w:val="28"/>
        </w:rPr>
        <w:t>Платоново</w:t>
      </w:r>
      <w:proofErr w:type="spellEnd"/>
      <w:r w:rsidR="007B0A5E">
        <w:rPr>
          <w:color w:val="262626"/>
          <w:sz w:val="28"/>
          <w:szCs w:val="28"/>
        </w:rPr>
        <w:t xml:space="preserve"> (авт.);</w:t>
      </w:r>
    </w:p>
    <w:p w:rsidR="00801F1D" w:rsidRDefault="00801F1D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к) </w:t>
      </w:r>
      <w:r w:rsidR="007B0A5E" w:rsidRPr="007B0A5E">
        <w:rPr>
          <w:color w:val="262626"/>
          <w:sz w:val="28"/>
          <w:szCs w:val="28"/>
        </w:rPr>
        <w:t xml:space="preserve">деятельность объектов торговли непродовольственными </w:t>
      </w:r>
      <w:r w:rsidR="0071338B" w:rsidRPr="007B0A5E">
        <w:rPr>
          <w:color w:val="262626"/>
          <w:sz w:val="28"/>
          <w:szCs w:val="28"/>
        </w:rPr>
        <w:t>товарами, за</w:t>
      </w:r>
      <w:r w:rsidR="007B0A5E" w:rsidRPr="007B0A5E">
        <w:rPr>
          <w:color w:val="262626"/>
          <w:sz w:val="28"/>
          <w:szCs w:val="28"/>
        </w:rPr>
        <w:t xml:space="preserve"> исключением случаев доставки товара покупателю</w:t>
      </w:r>
      <w:r w:rsidR="008B5A2D" w:rsidRPr="008B5A2D">
        <w:rPr>
          <w:color w:val="262626"/>
          <w:sz w:val="28"/>
          <w:szCs w:val="28"/>
        </w:rPr>
        <w:t>.</w:t>
      </w:r>
    </w:p>
    <w:p w:rsidR="008B5A2D" w:rsidRPr="008B5A2D" w:rsidRDefault="008B5A2D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1-2. Установить следующие ограничения по одновременному пребыванию покупателей в одном торговом зале организации торговли:</w:t>
      </w:r>
    </w:p>
    <w:p w:rsidR="00B542E3" w:rsidRPr="008B5A2D" w:rsidRDefault="00B542E3" w:rsidP="000A1739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а) до 100 кв. м торговой площади – не более 10 (десяти) покупателей;</w:t>
      </w:r>
    </w:p>
    <w:p w:rsidR="00B542E3" w:rsidRPr="008B5A2D" w:rsidRDefault="00B542E3" w:rsidP="000A1739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б) до 250 кв. м торговой площади – не более 15 (пятнадцати) покупателей;</w:t>
      </w:r>
    </w:p>
    <w:p w:rsidR="00B542E3" w:rsidRPr="008B5A2D" w:rsidRDefault="00B542E3" w:rsidP="000A1739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lastRenderedPageBreak/>
        <w:t>в) до 500 кв. м торговой площади – не более 30 (тридцати) покупателей;</w:t>
      </w:r>
    </w:p>
    <w:p w:rsidR="00B542E3" w:rsidRPr="008B5A2D" w:rsidRDefault="00B542E3" w:rsidP="000A1739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г) до 1000 кв. м торговой площади – не более 40 (сорока) покупателей;</w:t>
      </w:r>
    </w:p>
    <w:p w:rsidR="00B542E3" w:rsidRPr="008B5A2D" w:rsidRDefault="00B542E3" w:rsidP="000A1739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д) свыше 1000 кв. м торговой площади – не более 50 покупателей;</w:t>
      </w:r>
    </w:p>
    <w:p w:rsidR="00B542E3" w:rsidRPr="008B5A2D" w:rsidRDefault="00B542E3" w:rsidP="000A1739">
      <w:pPr>
        <w:pStyle w:val="a3"/>
        <w:shd w:val="clear" w:color="auto" w:fill="FFFFFF"/>
        <w:spacing w:before="120" w:beforeAutospacing="0" w:after="120" w:afterAutospacing="0"/>
        <w:ind w:firstLine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е) свыше 2000 кв. м торговой площади – не более 100 покупателей.</w:t>
      </w:r>
    </w:p>
    <w:p w:rsidR="008B5A2D" w:rsidRPr="008B5A2D" w:rsidRDefault="008B5A2D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Установить следующие ограничения по одновременному пребыванию покупателей в одном торговом зале фармацевтических организаций:</w:t>
      </w:r>
    </w:p>
    <w:p w:rsidR="008B5A2D" w:rsidRPr="008B5A2D" w:rsidRDefault="008B5A2D" w:rsidP="008B5A2D">
      <w:pPr>
        <w:pStyle w:val="a3"/>
        <w:shd w:val="clear" w:color="auto" w:fill="FFFFFF"/>
        <w:spacing w:before="120" w:beforeAutospacing="0" w:after="120" w:afterAutospacing="0"/>
        <w:ind w:left="567"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а) аптеки – не более 7 (семи) покупателей;</w:t>
      </w:r>
    </w:p>
    <w:p w:rsidR="008B5A2D" w:rsidRPr="008B5A2D" w:rsidRDefault="008B5A2D" w:rsidP="008B5A2D">
      <w:pPr>
        <w:pStyle w:val="a3"/>
        <w:shd w:val="clear" w:color="auto" w:fill="FFFFFF"/>
        <w:spacing w:before="120" w:beforeAutospacing="0" w:after="120" w:afterAutospacing="0"/>
        <w:ind w:left="567"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б) фармацевтические пункты, аптечные киоски, аптечные магазины –</w:t>
      </w:r>
      <w:r w:rsidRPr="008B5A2D">
        <w:rPr>
          <w:color w:val="262626"/>
          <w:sz w:val="28"/>
          <w:szCs w:val="28"/>
        </w:rPr>
        <w:br/>
        <w:t>не более 3 (трех) покупателей.</w:t>
      </w:r>
    </w:p>
    <w:p w:rsidR="007B0A5E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1-3. </w:t>
      </w:r>
      <w:r w:rsidR="007B0A5E">
        <w:rPr>
          <w:color w:val="262626"/>
          <w:sz w:val="28"/>
          <w:szCs w:val="28"/>
        </w:rPr>
        <w:t>Исключен</w:t>
      </w:r>
    </w:p>
    <w:p w:rsidR="00B542E3" w:rsidRPr="007B0A5E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strike/>
          <w:color w:val="262626"/>
          <w:sz w:val="28"/>
          <w:szCs w:val="28"/>
        </w:rPr>
      </w:pPr>
      <w:r w:rsidRPr="007B0A5E">
        <w:rPr>
          <w:strike/>
          <w:color w:val="262626"/>
          <w:sz w:val="28"/>
          <w:szCs w:val="28"/>
        </w:rPr>
        <w:t>Установить следующие ограничения по движению общественного транспорта (городского, пригородного</w:t>
      </w:r>
      <w:r w:rsidR="00B12388">
        <w:rPr>
          <w:strike/>
          <w:color w:val="262626"/>
          <w:sz w:val="28"/>
          <w:szCs w:val="28"/>
        </w:rPr>
        <w:t>, междугороднего</w:t>
      </w:r>
      <w:r w:rsidRPr="007B0A5E">
        <w:rPr>
          <w:strike/>
          <w:color w:val="262626"/>
          <w:sz w:val="28"/>
          <w:szCs w:val="28"/>
        </w:rPr>
        <w:t>) на территории Приднестровской Молдавской Республики:</w:t>
      </w:r>
    </w:p>
    <w:p w:rsidR="00B542E3" w:rsidRPr="007B0A5E" w:rsidRDefault="008B5A2D" w:rsidP="000A1739">
      <w:pPr>
        <w:pStyle w:val="a3"/>
        <w:shd w:val="clear" w:color="auto" w:fill="FFFFFF"/>
        <w:spacing w:before="120" w:beforeAutospacing="0" w:after="120" w:afterAutospacing="0"/>
        <w:ind w:left="1134"/>
        <w:jc w:val="both"/>
        <w:rPr>
          <w:strike/>
          <w:color w:val="262626"/>
          <w:sz w:val="28"/>
          <w:szCs w:val="28"/>
        </w:rPr>
      </w:pPr>
      <w:r w:rsidRPr="007B0A5E">
        <w:rPr>
          <w:strike/>
          <w:color w:val="262626"/>
          <w:sz w:val="28"/>
          <w:szCs w:val="28"/>
        </w:rPr>
        <w:t>а) движение общественного транспорта осуществляется строго в рабочие дни с 5:00 часов до 10:00 часов, с 16:00 часов до 20:00 часов, за исключением дежурного общественного транспорта по списку, предоставляемому в УГАИ МВД ПМР главами государственных администраций городов и районов Приднестровской Молдавской Республики, а также движение общественного электротранспорта муниципального унитарного предприятия «</w:t>
      </w:r>
      <w:proofErr w:type="spellStart"/>
      <w:r w:rsidRPr="007B0A5E">
        <w:rPr>
          <w:strike/>
          <w:color w:val="262626"/>
          <w:sz w:val="28"/>
          <w:szCs w:val="28"/>
        </w:rPr>
        <w:t>Тираспольское</w:t>
      </w:r>
      <w:proofErr w:type="spellEnd"/>
      <w:r w:rsidRPr="007B0A5E">
        <w:rPr>
          <w:strike/>
          <w:color w:val="262626"/>
          <w:sz w:val="28"/>
          <w:szCs w:val="28"/>
        </w:rPr>
        <w:t xml:space="preserve"> троллейбусное управление» по маршрутам № 3, 4, 7, которое осуществляется строго в рабочие дни с 5:00 часов до 10:00 часов, с 14:30 часов до 20:00 часов;</w:t>
      </w:r>
    </w:p>
    <w:p w:rsidR="00B542E3" w:rsidRPr="007B0A5E" w:rsidRDefault="00B542E3" w:rsidP="000A1739">
      <w:pPr>
        <w:pStyle w:val="a3"/>
        <w:shd w:val="clear" w:color="auto" w:fill="FFFFFF"/>
        <w:spacing w:before="120" w:beforeAutospacing="0" w:after="120" w:afterAutospacing="0"/>
        <w:ind w:left="1134"/>
        <w:jc w:val="both"/>
        <w:rPr>
          <w:strike/>
          <w:color w:val="262626"/>
          <w:sz w:val="28"/>
          <w:szCs w:val="28"/>
        </w:rPr>
      </w:pPr>
      <w:r w:rsidRPr="007B0A5E">
        <w:rPr>
          <w:strike/>
          <w:color w:val="262626"/>
          <w:sz w:val="28"/>
          <w:szCs w:val="28"/>
        </w:rPr>
        <w:t>б) вход в общественный транспорт осуществляется только через одну дверь транспортного средства исключительно по количеству свободных сидячих мест.</w:t>
      </w:r>
    </w:p>
    <w:p w:rsidR="008B5A2D" w:rsidRPr="008B5A2D" w:rsidRDefault="008B5A2D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1-4. На период введения ограничительных мероприятий (карантина) по предотвращению распространения </w:t>
      </w:r>
      <w:proofErr w:type="spellStart"/>
      <w:r w:rsidRPr="008B5A2D">
        <w:rPr>
          <w:color w:val="262626"/>
          <w:sz w:val="28"/>
          <w:szCs w:val="28"/>
        </w:rPr>
        <w:t>коронавирусной</w:t>
      </w:r>
      <w:proofErr w:type="spellEnd"/>
      <w:r w:rsidRPr="008B5A2D">
        <w:rPr>
          <w:color w:val="262626"/>
          <w:sz w:val="28"/>
          <w:szCs w:val="28"/>
        </w:rPr>
        <w:t xml:space="preserve"> инфекции, вызванной новым типом вируса (2019-nCoV), организациям образования независимо от организационно-правовой формы и формы собственности определить перечень должностей и категории работников (педагогов, воспитателей) для выполнения трудовых обязанностей удаленно в порядке, определенном Министерством по социальной защите и труду Приднестровской Молдавской Республики. </w:t>
      </w:r>
    </w:p>
    <w:p w:rsidR="008B5A2D" w:rsidRPr="008B5A2D" w:rsidRDefault="008B5A2D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1-5. Установить на период введения ограничительных мероприятий (карантина) по предотвращению распространения </w:t>
      </w:r>
      <w:proofErr w:type="spellStart"/>
      <w:r w:rsidRPr="008B5A2D">
        <w:rPr>
          <w:color w:val="262626"/>
          <w:sz w:val="28"/>
          <w:szCs w:val="28"/>
        </w:rPr>
        <w:t>коронавирусной</w:t>
      </w:r>
      <w:proofErr w:type="spellEnd"/>
      <w:r w:rsidRPr="008B5A2D">
        <w:rPr>
          <w:color w:val="262626"/>
          <w:sz w:val="28"/>
          <w:szCs w:val="28"/>
        </w:rPr>
        <w:t xml:space="preserve"> инфекции, вызванной новым типом вируса (2019-nCoV), следующий упрощенный порядок оформления и выдачи листка о нетрудоспособности в случаях карантина застрахованного лица, а также карантина ребенка в возрасте до 7 (семи) лет, посещающего дошкольное образовательное учреждение, или другого члена семьи, признанного в </w:t>
      </w:r>
      <w:r w:rsidRPr="008B5A2D">
        <w:rPr>
          <w:color w:val="262626"/>
          <w:sz w:val="28"/>
          <w:szCs w:val="28"/>
        </w:rPr>
        <w:lastRenderedPageBreak/>
        <w:t>установленном действующим законодательством Приднестровской Молдавской Республики порядке недееспособным: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а) оформление листка о нетрудоспособности осуществляется на основании:</w:t>
      </w:r>
    </w:p>
    <w:p w:rsidR="00B542E3" w:rsidRPr="008B5A2D" w:rsidRDefault="00B542E3" w:rsidP="000A1739">
      <w:pPr>
        <w:pStyle w:val="a3"/>
        <w:shd w:val="clear" w:color="auto" w:fill="FFFFFF"/>
        <w:spacing w:before="120" w:beforeAutospacing="0" w:after="120" w:afterAutospacing="0"/>
        <w:ind w:left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1) поступивших устных обращений граждан по телефонам в регистратуры поликлиник;</w:t>
      </w:r>
    </w:p>
    <w:p w:rsidR="00B542E3" w:rsidRPr="008B5A2D" w:rsidRDefault="00B542E3" w:rsidP="000A1739">
      <w:pPr>
        <w:pStyle w:val="a3"/>
        <w:shd w:val="clear" w:color="auto" w:fill="FFFFFF"/>
        <w:spacing w:before="120" w:beforeAutospacing="0" w:after="120" w:afterAutospacing="0"/>
        <w:ind w:left="1134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2) поступивших электронных обращений граждан на официальный сайт Министерства здравоохранения Приднестровской Молдавской Республики с заполнением формы установленного образца;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б) выдача листка о нетрудоспособности осуществляется </w:t>
      </w:r>
      <w:proofErr w:type="gramStart"/>
      <w:r w:rsidRPr="008B5A2D">
        <w:rPr>
          <w:color w:val="262626"/>
          <w:sz w:val="28"/>
          <w:szCs w:val="28"/>
        </w:rPr>
        <w:t>после  отмены</w:t>
      </w:r>
      <w:proofErr w:type="gramEnd"/>
      <w:r w:rsidRPr="008B5A2D">
        <w:rPr>
          <w:color w:val="262626"/>
          <w:sz w:val="28"/>
          <w:szCs w:val="28"/>
        </w:rPr>
        <w:t xml:space="preserve"> ограничительных мероприятий (карантина) по предотвращению распространения </w:t>
      </w:r>
      <w:proofErr w:type="spellStart"/>
      <w:r w:rsidRPr="008B5A2D">
        <w:rPr>
          <w:color w:val="262626"/>
          <w:sz w:val="28"/>
          <w:szCs w:val="28"/>
        </w:rPr>
        <w:t>коронавирусной</w:t>
      </w:r>
      <w:proofErr w:type="spellEnd"/>
      <w:r w:rsidRPr="008B5A2D">
        <w:rPr>
          <w:color w:val="262626"/>
          <w:sz w:val="28"/>
          <w:szCs w:val="28"/>
        </w:rPr>
        <w:t xml:space="preserve"> инфекции, вызванной новым типом вируса (2019-nCoV). </w:t>
      </w:r>
    </w:p>
    <w:p w:rsidR="00B542E3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 xml:space="preserve"> </w:t>
      </w:r>
      <w:r w:rsidR="008B5A2D" w:rsidRPr="008B5A2D">
        <w:rPr>
          <w:color w:val="262626"/>
          <w:sz w:val="28"/>
          <w:szCs w:val="28"/>
        </w:rPr>
        <w:t xml:space="preserve">На период введения на территории Приднестровской Молдавской Республики ограничительных мероприятий (карантина) по предотвращению распространения </w:t>
      </w:r>
      <w:proofErr w:type="spellStart"/>
      <w:r w:rsidR="008B5A2D" w:rsidRPr="008B5A2D">
        <w:rPr>
          <w:color w:val="262626"/>
          <w:sz w:val="28"/>
          <w:szCs w:val="28"/>
        </w:rPr>
        <w:t>коронавирусной</w:t>
      </w:r>
      <w:proofErr w:type="spellEnd"/>
      <w:r w:rsidR="008B5A2D" w:rsidRPr="008B5A2D">
        <w:rPr>
          <w:color w:val="262626"/>
          <w:sz w:val="28"/>
          <w:szCs w:val="28"/>
        </w:rPr>
        <w:t xml:space="preserve"> инфекции, вызванной новым типом   вируса (2019-nCoV), в случае необходимости оформления листка о нетрудоспособности по уходу за ребенком в возрасте до 7 (семи) лет, а также в случае карантина ребенка в возрасте до 7 (семи) лет, посещающего дошкольное образовательное учреждение, работнику лечебно-профилактического учреждения листок о нетрудоспособности оформлять одному из членов семьи, не являющемуся работником лечебно-профилактического учреждения государственной системы здравоохранения, за исключением оформления листка о нетрудоспособности работнику лечебно-профилактического учреждения, согласованного с руководителем указанного лечебно-профилактического учреждения.</w:t>
      </w:r>
    </w:p>
    <w:p w:rsidR="008305BA" w:rsidRDefault="008305BA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</w:p>
    <w:p w:rsidR="007B0A5E" w:rsidRDefault="007B0A5E" w:rsidP="008305BA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t>1-6. Организациям независимо от организационно-правовой формы</w:t>
      </w:r>
      <w:r w:rsidRPr="007B0A5E">
        <w:rPr>
          <w:color w:val="262626"/>
          <w:sz w:val="28"/>
          <w:szCs w:val="28"/>
        </w:rPr>
        <w:br/>
        <w:t>и формы собственности обеспечить соблюдение карантинной дистанции посетителями, а также наличие при входе антисептических средств и обработку рук посетителей</w:t>
      </w:r>
      <w:r w:rsidRPr="008305BA">
        <w:rPr>
          <w:color w:val="262626"/>
          <w:sz w:val="28"/>
          <w:szCs w:val="28"/>
        </w:rPr>
        <w:t>.</w:t>
      </w:r>
    </w:p>
    <w:p w:rsidR="008305BA" w:rsidRPr="007B0A5E" w:rsidRDefault="008305BA" w:rsidP="008305BA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</w:p>
    <w:p w:rsidR="007B0A5E" w:rsidRPr="007B0A5E" w:rsidRDefault="007B0A5E" w:rsidP="008305BA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t>1-7. Запретить деятельность продовольственных рынков,</w:t>
      </w:r>
      <w:r w:rsidRPr="008305BA">
        <w:rPr>
          <w:color w:val="262626"/>
          <w:sz w:val="28"/>
          <w:szCs w:val="28"/>
        </w:rPr>
        <w:t xml:space="preserve"> </w:t>
      </w:r>
      <w:r w:rsidRPr="007B0A5E">
        <w:rPr>
          <w:color w:val="262626"/>
          <w:sz w:val="28"/>
          <w:szCs w:val="28"/>
        </w:rPr>
        <w:t>за исключением работы закрытых торговых павильонов, с обязательным соблюдением следующих мер:</w:t>
      </w:r>
    </w:p>
    <w:p w:rsidR="007B0A5E" w:rsidRPr="007B0A5E" w:rsidRDefault="007B0A5E" w:rsidP="008305BA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t xml:space="preserve">1)   наличие при входе </w:t>
      </w:r>
      <w:proofErr w:type="gramStart"/>
      <w:r w:rsidRPr="007B0A5E">
        <w:rPr>
          <w:color w:val="262626"/>
          <w:sz w:val="28"/>
          <w:szCs w:val="28"/>
        </w:rPr>
        <w:t>антисептических средств</w:t>
      </w:r>
      <w:proofErr w:type="gramEnd"/>
      <w:r w:rsidRPr="007B0A5E">
        <w:rPr>
          <w:color w:val="262626"/>
          <w:sz w:val="28"/>
          <w:szCs w:val="28"/>
        </w:rPr>
        <w:t xml:space="preserve"> и обработка ими рук покупателей;</w:t>
      </w:r>
    </w:p>
    <w:p w:rsidR="007B0A5E" w:rsidRPr="007B0A5E" w:rsidRDefault="007B0A5E" w:rsidP="008305BA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t>2)   измерение посредством использования бесконтактных термометров температуры покупателей;</w:t>
      </w:r>
    </w:p>
    <w:p w:rsidR="007B0A5E" w:rsidRPr="007B0A5E" w:rsidRDefault="007B0A5E" w:rsidP="008305BA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t>3)  наличие у продавцов средств индивидуальной защиты (маска, перчатки);</w:t>
      </w:r>
    </w:p>
    <w:p w:rsidR="007B0A5E" w:rsidRPr="007B0A5E" w:rsidRDefault="007B0A5E" w:rsidP="008305BA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t>4)   соблюдение карантинной дистанции;</w:t>
      </w:r>
    </w:p>
    <w:p w:rsidR="007B0A5E" w:rsidRPr="007B0A5E" w:rsidRDefault="007B0A5E" w:rsidP="008305BA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t>5)  соответствие вентиляционной системы Санитарно-эпидемиологическим требованиям.</w:t>
      </w:r>
    </w:p>
    <w:p w:rsidR="007B0A5E" w:rsidRDefault="007B0A5E" w:rsidP="008305BA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lastRenderedPageBreak/>
        <w:t>При несоблюдении требований, указанных в части первой настоящего пункта, по решению государственного учреждения «Республиканский центр гигиены и эпидемиологии» работа закрытых торговых павильонов может быть приостановлена.</w:t>
      </w:r>
    </w:p>
    <w:p w:rsidR="008305BA" w:rsidRPr="007B0A5E" w:rsidRDefault="008305BA" w:rsidP="008305BA">
      <w:pPr>
        <w:pStyle w:val="a3"/>
        <w:shd w:val="clear" w:color="auto" w:fill="FFFFFF"/>
        <w:spacing w:before="120" w:beforeAutospacing="0" w:after="120" w:afterAutospacing="0"/>
        <w:ind w:left="567"/>
        <w:jc w:val="both"/>
        <w:rPr>
          <w:color w:val="262626"/>
          <w:sz w:val="28"/>
          <w:szCs w:val="28"/>
        </w:rPr>
      </w:pPr>
    </w:p>
    <w:p w:rsidR="007B0A5E" w:rsidRPr="007B0A5E" w:rsidRDefault="007B0A5E" w:rsidP="008305BA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7B0A5E">
        <w:rPr>
          <w:color w:val="262626"/>
          <w:sz w:val="28"/>
          <w:szCs w:val="28"/>
        </w:rPr>
        <w:t xml:space="preserve">1-8. На период введения ограничительных мероприятий (карантина) по предотвращению распространения </w:t>
      </w:r>
      <w:proofErr w:type="spellStart"/>
      <w:r w:rsidRPr="007B0A5E">
        <w:rPr>
          <w:color w:val="262626"/>
          <w:sz w:val="28"/>
          <w:szCs w:val="28"/>
        </w:rPr>
        <w:t>коронавирусной</w:t>
      </w:r>
      <w:proofErr w:type="spellEnd"/>
      <w:r w:rsidRPr="007B0A5E">
        <w:rPr>
          <w:color w:val="262626"/>
          <w:sz w:val="28"/>
          <w:szCs w:val="28"/>
        </w:rPr>
        <w:t xml:space="preserve"> инфекции, вызванной новым типом вируса (2019-nCoV), рекомендовать руководителям организаций независимо от организационно-правовой формы и формы собственности, при наличии возможности, обеспечить режим дистанционной работы сотрудников (в приоритетном порядке для сотрудников, достигших пенсионного возраста)</w:t>
      </w:r>
      <w:r w:rsidR="008305BA" w:rsidRPr="008305BA">
        <w:rPr>
          <w:color w:val="262626"/>
          <w:sz w:val="28"/>
          <w:szCs w:val="28"/>
        </w:rPr>
        <w:t>.</w:t>
      </w:r>
    </w:p>
    <w:p w:rsidR="007B0A5E" w:rsidRPr="008B5A2D" w:rsidRDefault="007B0A5E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Руководителям исполнительных органов государственной власти Приднестровской Молдавской Республики в подведомственных сферах</w:t>
      </w: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в пределах предоставленных полномочий: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а) запретить все массовые мероприятия (культурные, спортивные,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увеселительно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-развлекательные и другие), связанные с большим скоплением людей, на территории Приднестровской Молдавской Республики;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б) организовать совместно с юридическими лицами и индивидуальными предпринимателями, осуществляющими деятельность в сфере общественного питания и торговли продуктами питания, мероприятия по обеспечению усиленного дезинфекционного режима в соответствии с действующим законодательством Приднестровской Молдавской Республики;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в) обязать всех руководителей организаций независимо от форм собственности усилить дезинфекционный режим в соответствии</w:t>
      </w: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 действующим законодательством Приднестровской Молдавской Республики;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г) с 16 марта 2020 года до особого распоряжения приостановить учебный процесс, дополнительные занятия в организациях общего, дополнительного, среднего профессионального и высшего профессионального образования независимо от организационно-правовой формы и формы собственности с сохранением заработной платы работников данных организаций в порядке, определенном Министерством по социальной защите и труду Приднестровской Молдавской Республики.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B5A2D">
        <w:rPr>
          <w:rFonts w:ascii="Times New Roman" w:hAnsi="Times New Roman" w:cs="Times New Roman"/>
          <w:color w:val="262626"/>
          <w:sz w:val="28"/>
          <w:szCs w:val="28"/>
        </w:rPr>
        <w:t>С 17 марта 2020 года до особого распоряжения приостановить учебный процесс в организациях дошкольного образования независимо от организационно-правовой формы и формы собственности с сохранением заработной платы работников данных организаций в порядке, определенном Министерством по социальной защите и труду Приднестровской Молдавской Республики</w:t>
      </w: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B542E3" w:rsidRPr="00B12388" w:rsidRDefault="00B12388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12388">
        <w:rPr>
          <w:rFonts w:ascii="Times New Roman" w:hAnsi="Times New Roman" w:cs="Times New Roman"/>
          <w:color w:val="262626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исключен. </w:t>
      </w:r>
      <w:r w:rsidRPr="00B12388">
        <w:rPr>
          <w:rFonts w:ascii="Times New Roman" w:hAnsi="Times New Roman" w:cs="Times New Roman"/>
          <w:strike/>
          <w:color w:val="262626"/>
          <w:sz w:val="28"/>
          <w:szCs w:val="28"/>
        </w:rPr>
        <w:t xml:space="preserve">обеспечить изоляцию и непрерывное медицинское наблюдение на срок 14 (четырнадцать) календарных дней прибывающих в Приднестровскую Молдавскую Республику граждан Приднестровской Молдавской Республики при </w:t>
      </w:r>
      <w:r w:rsidRPr="00B12388">
        <w:rPr>
          <w:rFonts w:ascii="Times New Roman" w:hAnsi="Times New Roman" w:cs="Times New Roman"/>
          <w:strike/>
          <w:color w:val="262626"/>
          <w:sz w:val="28"/>
          <w:szCs w:val="28"/>
        </w:rPr>
        <w:lastRenderedPageBreak/>
        <w:t xml:space="preserve">условии посещения ими неблагополучных стран по новой </w:t>
      </w:r>
      <w:proofErr w:type="spellStart"/>
      <w:r w:rsidRPr="00B12388">
        <w:rPr>
          <w:rFonts w:ascii="Times New Roman" w:hAnsi="Times New Roman" w:cs="Times New Roman"/>
          <w:strike/>
          <w:color w:val="262626"/>
          <w:sz w:val="28"/>
          <w:szCs w:val="28"/>
        </w:rPr>
        <w:t>коронавирусной</w:t>
      </w:r>
      <w:proofErr w:type="spellEnd"/>
      <w:r w:rsidRPr="00B12388">
        <w:rPr>
          <w:rFonts w:ascii="Times New Roman" w:hAnsi="Times New Roman" w:cs="Times New Roman"/>
          <w:strike/>
          <w:color w:val="262626"/>
          <w:sz w:val="28"/>
          <w:szCs w:val="28"/>
        </w:rPr>
        <w:t xml:space="preserve"> инфекции по списку, ежедневно представляемому государственным учреждением «Республиканский центр гигиены и эпидемиологии», в течение последних 14 (четырнадцати) суток перед прибытием. В случае появления симптомов, не исключающих новую </w:t>
      </w:r>
      <w:proofErr w:type="spellStart"/>
      <w:r w:rsidRPr="00B12388">
        <w:rPr>
          <w:rFonts w:ascii="Times New Roman" w:hAnsi="Times New Roman" w:cs="Times New Roman"/>
          <w:strike/>
          <w:color w:val="262626"/>
          <w:sz w:val="28"/>
          <w:szCs w:val="28"/>
        </w:rPr>
        <w:t>коронавирусную</w:t>
      </w:r>
      <w:proofErr w:type="spellEnd"/>
      <w:r w:rsidRPr="00B12388">
        <w:rPr>
          <w:rFonts w:ascii="Times New Roman" w:hAnsi="Times New Roman" w:cs="Times New Roman"/>
          <w:strike/>
          <w:color w:val="262626"/>
          <w:sz w:val="28"/>
          <w:szCs w:val="28"/>
        </w:rPr>
        <w:t xml:space="preserve"> инфекцию, провести их госпитализацию в инфекционное отделение по месту жительства;</w:t>
      </w:r>
      <w:r w:rsidR="00B542E3" w:rsidRPr="00B12388">
        <w:rPr>
          <w:rFonts w:ascii="Times New Roman" w:hAnsi="Times New Roman" w:cs="Times New Roman"/>
          <w:color w:val="262626"/>
          <w:sz w:val="28"/>
          <w:szCs w:val="28"/>
        </w:rPr>
        <w:t> 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е) обязать проведение профилактических мероприятий в общественном транспорте всех форм собственности с проведением влажной уборки салонов с применением дезинфицирующих средств перед выходом на маршрут, в середине и в конце дня, а также проведение регулярного проветривания салонов автотранспорта;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ж) обеспечить на всех пунктах пропуска через государственную границу Приднестровской Молдавской Республики заполнение эпидемиологической карты для пассажиров и туристов, прибывших на территорию Приднестровской Молдавской Республики, при условии посещения ими неблагополучных стран по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 по списку, ежедневно представляемому государственным учреждением «Республиканский центр гигиены и эпидемиологии», в течение последних 14 (четырнадцати) суток перед прибытием, и ежедневное представление заполненных эпидемиологических карт в территориальные центры гигиены и эпидемиологии, по мере поступления прибывших.</w:t>
      </w:r>
    </w:p>
    <w:p w:rsidR="00B542E3" w:rsidRPr="008B5A2D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B5A2D">
        <w:rPr>
          <w:rFonts w:ascii="Times New Roman" w:hAnsi="Times New Roman" w:cs="Times New Roman"/>
          <w:color w:val="262626"/>
          <w:sz w:val="28"/>
          <w:szCs w:val="28"/>
        </w:rPr>
        <w:t>з) запретить направление работников и служащих органов государственной власти и органов местного самоуправления в служебные командировки за пределы Приднестровской Молдавской Республики, за исключением случаев, определенных на основании отдельного распоряжения Президента Приднестровской Молдавской Республики или Правительства Приднестровской Молдавской Республики.</w:t>
      </w:r>
    </w:p>
    <w:p w:rsidR="008305BA" w:rsidRDefault="008305BA" w:rsidP="008305B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highlight w:val="yellow"/>
          <w:lang w:eastAsia="ru-RU"/>
        </w:rPr>
      </w:pPr>
    </w:p>
    <w:p w:rsidR="008305BA" w:rsidRPr="007B0A5E" w:rsidRDefault="008305BA" w:rsidP="008305B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B0A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2-1. Органам государственного контроля (надзора) приостановить</w:t>
      </w:r>
      <w:r w:rsidRPr="008305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B0A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не инициировать в отношении юридических лиц, физических лиц, в том числе индивидуальных предпринимателей, проведение плановых мероприятий</w:t>
      </w:r>
      <w:r w:rsidRPr="008305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B0A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контролю (надзору), требующих непосредственного личного контакта</w:t>
      </w:r>
      <w:r w:rsidRPr="008305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B0A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представителями юридических лиц, физическими лицами, в том числе индивидуальными предпринимателями.</w:t>
      </w:r>
    </w:p>
    <w:p w:rsidR="00B542E3" w:rsidRDefault="008305BA" w:rsidP="008305B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B0A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Государственной налоговой службе Министерства финансов Приднестровской Молдавской Республики приостановить и не инициировать в отношении юридических лиц, физических лиц, в том числе индивидуальных предпринимателей, проведение плановых и камеральных мероприятий по контролю, а также обследований и иных мероприятий в рамках осуществления контрольных (надзорных) функций, требующих непосредственного личного контакта с представителями юридических лиц, физическими лицами, в том числе индивидуальными предпринимателями</w:t>
      </w:r>
    </w:p>
    <w:p w:rsidR="008305BA" w:rsidRPr="008B5A2D" w:rsidRDefault="008305BA" w:rsidP="008305BA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3. Главам государственных администраций городов и районов Приднестровской Молдавской Республики: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а) обеспечить проведение профилактических мероприятий в общественном транспорте с проведением влажной уборки салонов с применением дезинфицирующих средств перед выходом на маршрут, в середине и в конце дня, а также проведение регулярного проветривания салонов автотранспорта;</w:t>
      </w:r>
    </w:p>
    <w:p w:rsid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б) обязать всех руководителей организаций независимо от форм собственности усилить дезинфекционный режим, в том числе в жилом фонде (подъезды, лифты).</w:t>
      </w:r>
    </w:p>
    <w:p w:rsidR="000A1739" w:rsidRPr="00B542E3" w:rsidRDefault="000A1739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B5A2D" w:rsidRPr="008B5A2D" w:rsidRDefault="008B5A2D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3-1. Установить обязанность граждан по соблюдению карантинной дистанции между людьми при нахождении в местах скопления людей</w:t>
      </w:r>
      <w:r w:rsidRPr="008B5A2D">
        <w:rPr>
          <w:color w:val="262626"/>
          <w:sz w:val="28"/>
          <w:szCs w:val="28"/>
        </w:rPr>
        <w:br/>
        <w:t xml:space="preserve">на период введения на территории Приднестровской Молдавской Республики ограничительных мероприятий (карантина) по предотвращению распространения </w:t>
      </w:r>
      <w:proofErr w:type="spellStart"/>
      <w:r w:rsidRPr="008B5A2D">
        <w:rPr>
          <w:color w:val="262626"/>
          <w:sz w:val="28"/>
          <w:szCs w:val="28"/>
        </w:rPr>
        <w:t>коронавирусной</w:t>
      </w:r>
      <w:proofErr w:type="spellEnd"/>
      <w:r w:rsidRPr="008B5A2D">
        <w:rPr>
          <w:color w:val="262626"/>
          <w:sz w:val="28"/>
          <w:szCs w:val="28"/>
        </w:rPr>
        <w:t xml:space="preserve"> инфекции, вызванной новым типом вируса (2019-nCoV).  </w:t>
      </w:r>
    </w:p>
    <w:p w:rsidR="00B542E3" w:rsidRDefault="008B5A2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B5A2D">
        <w:rPr>
          <w:rFonts w:ascii="Times New Roman" w:hAnsi="Times New Roman" w:cs="Times New Roman"/>
          <w:color w:val="262626"/>
          <w:sz w:val="28"/>
          <w:szCs w:val="28"/>
        </w:rPr>
        <w:t>Примечание: под карантинной дистанцией для целей настоящего Распоряжения понимается расстояние не менее 2 (двух) метров.</w:t>
      </w:r>
    </w:p>
    <w:p w:rsidR="000A1739" w:rsidRPr="008B5A2D" w:rsidRDefault="000A1739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Руководителям лечебно-профилактических учреждений Приднестровской Молдавской Республики обеспечить: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а) поддержание неснижаемого запаса лекарственных препаратов, дезинфекционных препаратов, средств индивидуальной защиты работников;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б) медицинское наблюдение на дому за лицами, прибывающими из неблагополучных стран по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инфекции, по списку, ежедневно представляемому государственным учреждением «Республиканский центр гигиены и эпидемиологии», в течение 14 (четырнадцати) календарных дней;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в)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прибывших с территорий, где зарегистрированы случаи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инфекции;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г) в случае появления симптомов, не исключающих новую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коронавирусную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инфекцию, среди находящихся под медицинским наблюдением обеспечить подачу экстренной информации, незамедлительный отбор биоматериала и направление в государственное учреждение «Республиканский центр гигиены и эпидемиологии» и территориальные центры гигиены и эпидемиологии;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д) незамедлительное проведение регламентированного комплекса противоэпидемических мероприятий при выявлении подозрения на заболевание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инфекции;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е) работу медицинских организаций с оказанием первичной медицинской помощи на дому лихорадящим больным с респираторными симптомами;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ж) возможность оформления листков нетрудоспособности без посещения медицинской организации лицам, прибывшим с территорий, где зарегистрированы случаи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инфекции, в пределах 14 (четырнадцати) календарных дней с момента их прибытия.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з) назначение ответственных лиц в лечебно-профилактических учреждениях за оформление и выдачу листка о нетрудоспособности в упрощенном порядке, предусмотренном пунктом 1-5 настоящего Распоряжения;</w:t>
      </w:r>
    </w:p>
    <w:p w:rsidR="00B542E3" w:rsidRPr="008B5A2D" w:rsidRDefault="00B542E3" w:rsidP="008B5A2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62626"/>
          <w:sz w:val="28"/>
          <w:szCs w:val="28"/>
        </w:rPr>
      </w:pPr>
      <w:r w:rsidRPr="008B5A2D">
        <w:rPr>
          <w:color w:val="262626"/>
          <w:sz w:val="28"/>
          <w:szCs w:val="28"/>
        </w:rPr>
        <w:t>и) отзыв медицинских работников из ежегодных оплачиваемых отпусков.</w:t>
      </w:r>
    </w:p>
    <w:p w:rsidR="00B542E3" w:rsidRPr="008B5A2D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Руководителям лечебно-профилактических учреждений Приднестровской Молдавской Республики принять меры: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а) по организации регулярных занятий с медицинскими работниками</w:t>
      </w: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по вопросам диагностики, лечения и профилактики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инфекции, в том числе по проведению разъяснительной работы с населением;</w:t>
      </w:r>
    </w:p>
    <w:p w:rsid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б) по активизации разъяснительной работы с населением о профилактике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0A1739" w:rsidRPr="00B542E3" w:rsidRDefault="000A1739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 Руководителям территориальных центров гигиены и эпидемиологии Приднестровской Молдавской Республики: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а) организовать контроль:</w:t>
      </w:r>
    </w:p>
    <w:p w:rsidR="00B542E3" w:rsidRPr="00B542E3" w:rsidRDefault="00B542E3" w:rsidP="000A1739">
      <w:pPr>
        <w:shd w:val="clear" w:color="auto" w:fill="FFFFFF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за соблюдением дезинфекционного режима на транспортных узлах (железнодорожные и автовокзалы), в общественном транспорте и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мероприятий);</w:t>
      </w:r>
    </w:p>
    <w:p w:rsidR="00B542E3" w:rsidRPr="00B542E3" w:rsidRDefault="00B542E3" w:rsidP="000A1739">
      <w:pPr>
        <w:shd w:val="clear" w:color="auto" w:fill="FFFFFF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2) за выявлением случаев заболевания людей с подозрением на новую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коронавирусную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инфекцию, их изоляцией и лабораторным обследованием;</w:t>
      </w:r>
    </w:p>
    <w:p w:rsidR="00B542E3" w:rsidRPr="00B542E3" w:rsidRDefault="00B542E3" w:rsidP="000A1739">
      <w:pPr>
        <w:shd w:val="clear" w:color="auto" w:fill="FFFFFF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3) за организацией и проведением профилактических и противоэпидемических мероприятий по недопущению завоза и распространения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инфекции;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б) обеспечить:</w:t>
      </w:r>
    </w:p>
    <w:p w:rsidR="00B542E3" w:rsidRPr="00B542E3" w:rsidRDefault="00B542E3" w:rsidP="000A1739">
      <w:pPr>
        <w:shd w:val="clear" w:color="auto" w:fill="FFFFFF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1) мониторинг за выявлением случаев заболевания, вызванных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инфекцией, их лабораторным обследованием с представлением ежедневной информации в государственное учреждение «Республиканский центр гигиены и эпидемиологии» в письменном виде;</w:t>
      </w:r>
    </w:p>
    <w:p w:rsidR="00B542E3" w:rsidRPr="00B542E3" w:rsidRDefault="00B542E3" w:rsidP="000A1739">
      <w:pPr>
        <w:shd w:val="clear" w:color="auto" w:fill="FFFFFF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2) качественный сбор, надлежащие условия и своевременность транспортирования биологического материала в государственное учреждение «Республиканский центр гигиены и эпидемиологии» для проведения дальнейшей транспортировки в Национальный центр общественного здоровья (Республика Молдова, город Кишинев) для углубленных молекулярно-генетических и вирусологических исследований;</w:t>
      </w:r>
    </w:p>
    <w:p w:rsidR="00B542E3" w:rsidRPr="008B5A2D" w:rsidRDefault="00B542E3" w:rsidP="000A1739">
      <w:pPr>
        <w:shd w:val="clear" w:color="auto" w:fill="FFFFFF"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3) оказание практической и методической помощи лечебно-профилактическим учреждениям в проведении лабораторной диагностики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инфекции.</w:t>
      </w:r>
    </w:p>
    <w:p w:rsidR="00B542E3" w:rsidRPr="008B5A2D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B5A2D">
        <w:rPr>
          <w:rFonts w:ascii="Times New Roman" w:hAnsi="Times New Roman" w:cs="Times New Roman"/>
          <w:color w:val="262626"/>
          <w:sz w:val="28"/>
          <w:szCs w:val="28"/>
        </w:rPr>
        <w:t xml:space="preserve">6-1. Государственной службе средств массовой информации Приднестровской Молдавской Республики обеспечить подготовку информационно-агитационных материалов, социальной рекламы, информационных видеороликов, направленных на соблюдение социальной изоляции, социального разобщения в целях недопущения распространения на территории Приднестровской Молдавской Республики </w:t>
      </w:r>
      <w:proofErr w:type="spellStart"/>
      <w:r w:rsidRPr="008B5A2D">
        <w:rPr>
          <w:rFonts w:ascii="Times New Roman" w:hAnsi="Times New Roman" w:cs="Times New Roman"/>
          <w:color w:val="262626"/>
          <w:sz w:val="28"/>
          <w:szCs w:val="28"/>
        </w:rPr>
        <w:t>коронавирусной</w:t>
      </w:r>
      <w:proofErr w:type="spellEnd"/>
      <w:r w:rsidRPr="008B5A2D">
        <w:rPr>
          <w:rFonts w:ascii="Times New Roman" w:hAnsi="Times New Roman" w:cs="Times New Roman"/>
          <w:color w:val="262626"/>
          <w:sz w:val="28"/>
          <w:szCs w:val="28"/>
        </w:rPr>
        <w:t xml:space="preserve"> инфекции, вызванной новым типом вируса (2019-nCoV).</w:t>
      </w:r>
    </w:p>
    <w:p w:rsidR="00B542E3" w:rsidRPr="008305BA" w:rsidRDefault="008305BA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B0A5E">
        <w:rPr>
          <w:rFonts w:ascii="Times New Roman" w:hAnsi="Times New Roman" w:cs="Times New Roman"/>
          <w:color w:val="262626"/>
          <w:sz w:val="28"/>
          <w:szCs w:val="28"/>
        </w:rPr>
        <w:t>6-2. Организациям, независимо от их организационно-правовой формы</w:t>
      </w:r>
      <w:r w:rsidRPr="007B0A5E">
        <w:rPr>
          <w:rFonts w:ascii="Times New Roman" w:hAnsi="Times New Roman" w:cs="Times New Roman"/>
          <w:color w:val="262626"/>
          <w:sz w:val="28"/>
          <w:szCs w:val="28"/>
        </w:rPr>
        <w:br/>
        <w:t>и формы собственности, приостановить прием и пересылку международных почтовых отправлений, включая периодические печатные издания, издаваемые за пределами Приднестровской Молдавской Республикой, а также подписку на такие периодические печатные издания</w:t>
      </w:r>
      <w:r w:rsidRPr="008305BA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8305BA" w:rsidRPr="00B542E3" w:rsidRDefault="008305BA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2E3" w:rsidRPr="008B5A2D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7. Министерству обороны Приднестровской Молдавской Республики, Министерству государственной безопасности Приднестровской Молдавской Республики, Министерству внутренних дел Приднестровской Молдавской Республики и Министерству юстиции Приднестровской Молдавской Республики ограничить увольнения военнослужащих, проходящих военную службу по призыву, из расположения воинской части, за исключением случаев крайней необходимости с обязательной проверкой симптомов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 у военнослужащих, возвращающихся</w:t>
      </w: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из увольнения.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8. Ограничить свидания лиц, прибывших на свидания с осужденными, отбывающими наказание в местах лишения свободы, а также с подозреваемыми и обвиняемыми, содержащимися в следственных изоляторах уголовно-исполнительной системы Министерства юстиции Приднестровской Молдавской Республики и изоляторах временного содержания Министерства внутренних дел Приднестровской Молдавской Республики. Свидания разрешать в исключительных случаях с обязательной проверкой симптомов новой </w:t>
      </w:r>
      <w:proofErr w:type="spell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 у лиц, допущенных к свиданиям.</w:t>
      </w:r>
    </w:p>
    <w:p w:rsidR="000A1739" w:rsidRPr="008B5A2D" w:rsidRDefault="000A1739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A1739" w:rsidRDefault="008B5A2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05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8-1. </w:t>
      </w:r>
      <w:r w:rsidR="008305BA" w:rsidRPr="007B0A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Разрешить использование служебного транспорта исполнительными органами государственной власти, руководство которыми осуществляет Правительство Приднестровской Молдавской Республики, а также подведомственными им учреждениями для перевозки работников (государственных гражданских служащих), а также иных лиц, нуждающихся в транспортном обслуживании в рамках предпринимаемых мер по борьбе с </w:t>
      </w:r>
      <w:proofErr w:type="spellStart"/>
      <w:r w:rsidR="008305BA" w:rsidRPr="007B0A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="008305BA" w:rsidRPr="007B0A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инфекцией, вызванной новым типом вируса (2019-nCoV).</w:t>
      </w:r>
    </w:p>
    <w:p w:rsidR="008305BA" w:rsidRDefault="008305BA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305BA" w:rsidRPr="00B542E3" w:rsidRDefault="008305BA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9.</w:t>
      </w:r>
      <w:r w:rsidRPr="008B5A2D">
        <w:rPr>
          <w:rFonts w:ascii="Times New Roman" w:hAnsi="Times New Roman" w:cs="Times New Roman"/>
          <w:color w:val="262626"/>
          <w:sz w:val="28"/>
          <w:szCs w:val="28"/>
        </w:rPr>
        <w:t xml:space="preserve"> Министерству внутренних дел Приднестровской Молдавской Республики обеспечить работу горячей линии по вопросам </w:t>
      </w:r>
      <w:proofErr w:type="spellStart"/>
      <w:r w:rsidRPr="008B5A2D">
        <w:rPr>
          <w:rFonts w:ascii="Times New Roman" w:hAnsi="Times New Roman" w:cs="Times New Roman"/>
          <w:color w:val="262626"/>
          <w:sz w:val="28"/>
          <w:szCs w:val="28"/>
        </w:rPr>
        <w:t>коронавирусной</w:t>
      </w:r>
      <w:proofErr w:type="spellEnd"/>
      <w:r w:rsidRPr="008B5A2D">
        <w:rPr>
          <w:rFonts w:ascii="Times New Roman" w:hAnsi="Times New Roman" w:cs="Times New Roman"/>
          <w:color w:val="262626"/>
          <w:sz w:val="28"/>
          <w:szCs w:val="28"/>
        </w:rPr>
        <w:t xml:space="preserve"> инфекции, вызванной новым типом вируса (2019-nCoV), по телефону: 0 800 22</w:t>
      </w:r>
      <w:r w:rsidR="000A1739">
        <w:rPr>
          <w:rFonts w:ascii="Times New Roman" w:hAnsi="Times New Roman" w:cs="Times New Roman"/>
          <w:color w:val="262626"/>
          <w:sz w:val="28"/>
          <w:szCs w:val="28"/>
        </w:rPr>
        <w:t> </w:t>
      </w:r>
      <w:r w:rsidRPr="008B5A2D">
        <w:rPr>
          <w:rFonts w:ascii="Times New Roman" w:hAnsi="Times New Roman" w:cs="Times New Roman"/>
          <w:color w:val="262626"/>
          <w:sz w:val="28"/>
          <w:szCs w:val="28"/>
        </w:rPr>
        <w:t>800.</w:t>
      </w:r>
    </w:p>
    <w:p w:rsidR="000A1739" w:rsidRPr="008B5A2D" w:rsidRDefault="000A1739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B5A2D">
        <w:rPr>
          <w:rFonts w:ascii="Times New Roman" w:hAnsi="Times New Roman" w:cs="Times New Roman"/>
          <w:color w:val="262626"/>
          <w:sz w:val="28"/>
          <w:szCs w:val="28"/>
        </w:rPr>
        <w:t>9-1. Министерству экономического развития Приднестровской Молдавской Республики, Министерству финансов Приднестровской Молдавской Республики и Приднестровскому республиканскому банку до 23 марта 2020 года представить в Правительство Приднестровской Молдавской Республики предложения в части поддержки экономических агентов и граждан Приднестровской Молдавской Республики.</w:t>
      </w:r>
    </w:p>
    <w:p w:rsidR="000A1739" w:rsidRPr="008B5A2D" w:rsidRDefault="000A1739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B5A2D">
        <w:rPr>
          <w:rFonts w:ascii="Times New Roman" w:hAnsi="Times New Roman" w:cs="Times New Roman"/>
          <w:color w:val="262626"/>
          <w:sz w:val="28"/>
          <w:szCs w:val="28"/>
        </w:rPr>
        <w:t>9-2. Финансирование расходов, связанных с реализацией настоящего Распоряжения, осуществляется за счет средств Резервного фонда Правительства Приднестровской Молдавской Республики.</w:t>
      </w:r>
    </w:p>
    <w:p w:rsidR="000A1739" w:rsidRPr="008B5A2D" w:rsidRDefault="000A1739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B542E3" w:rsidRDefault="008B5A2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B5A2D">
        <w:rPr>
          <w:rFonts w:ascii="Times New Roman" w:hAnsi="Times New Roman" w:cs="Times New Roman"/>
          <w:color w:val="262626"/>
          <w:sz w:val="28"/>
          <w:szCs w:val="28"/>
        </w:rPr>
        <w:t>9-3. Министерству внутренних дел Приднестровской Молдавской Республики совместно с Министерством здравоохранения Приднестровской Молдавской Республики обеспечить ограниченное посещение лечебно-профилактических учреждений Приднестровской Молдавской Республики.</w:t>
      </w:r>
    </w:p>
    <w:p w:rsidR="008305BA" w:rsidRDefault="008305BA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A1739" w:rsidRDefault="008305BA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B0A5E">
        <w:rPr>
          <w:rFonts w:ascii="Times New Roman" w:hAnsi="Times New Roman" w:cs="Times New Roman"/>
          <w:color w:val="262626"/>
          <w:sz w:val="28"/>
          <w:szCs w:val="28"/>
        </w:rPr>
        <w:t>9-4. Министерству по социальной защите и труду Приднестровской Молдавской Республики совместно с государственными администрациями городов и районов Приднестровской Молдавской Республики организовать оказание помощи одиноко проживающим гражданам Приднестровской Молдавской Республики.</w:t>
      </w:r>
    </w:p>
    <w:p w:rsidR="008305BA" w:rsidRPr="008305BA" w:rsidRDefault="008305BA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10. Контроль за исполнением настоящего Распоряжения возложить на заместителя Председателя Правительства Приднестровской Молдавской Республики – министра здравоохранения Приднестровской Молдавской Республики и министра внутренних дел Приднестровской Молдавской Республики.</w:t>
      </w:r>
    </w:p>
    <w:p w:rsidR="000A1739" w:rsidRPr="00B542E3" w:rsidRDefault="000A1739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11. Общую координацию за исполнением всех ограничительных мероприятий оставляю за собой.</w:t>
      </w:r>
    </w:p>
    <w:p w:rsidR="000A1739" w:rsidRPr="00B542E3" w:rsidRDefault="000A1739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12. Настоящее Распоряжение вступает в силу дня его подписания.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B542E3" w:rsidRPr="00B542E3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B542E3" w:rsidRPr="008B5A2D" w:rsidRDefault="00B542E3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ПРЕДСЕДАТЕЛЬ  ПРАВИТЕЛЬСТВА</w:t>
      </w:r>
      <w:proofErr w:type="gramEnd"/>
      <w:r w:rsidRPr="00B542E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                  А.МАРТЫНОВ</w:t>
      </w: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388" w:rsidRDefault="00B12388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1F1D" w:rsidRPr="008B5A2D" w:rsidRDefault="00801F1D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1F1D" w:rsidRPr="008B5A2D" w:rsidRDefault="00801F1D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 к Распоряжению Правительства </w:t>
      </w:r>
    </w:p>
    <w:p w:rsidR="00801F1D" w:rsidRPr="008B5A2D" w:rsidRDefault="00801F1D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от</w:t>
      </w:r>
    </w:p>
    <w:p w:rsidR="00801F1D" w:rsidRDefault="00801F1D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 12 марта 2020 года № 148р</w:t>
      </w:r>
    </w:p>
    <w:p w:rsidR="000A1739" w:rsidRPr="008B5A2D" w:rsidRDefault="000A1739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A1739" w:rsidRDefault="00801F1D" w:rsidP="000A173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Эпидемиологическая карта при выезде с территории </w:t>
      </w:r>
    </w:p>
    <w:p w:rsidR="000A1739" w:rsidRDefault="00801F1D" w:rsidP="000A173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A1739" w:rsidRDefault="000A1739" w:rsidP="000A173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739" w:rsidRDefault="00801F1D" w:rsidP="000A1739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Для служебных заметок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1. Ф.И.О.__________________________________________________________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2. Возраст _________ лет.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3. Пол М/Ж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4. Адрес или контактные данные в Приднестровской Молдавской Республике _____________________________________________________________________ Телефон _____________________________________________________________________ </w:t>
      </w:r>
    </w:p>
    <w:p w:rsidR="00B12388" w:rsidRDefault="00801F1D" w:rsidP="00B1238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5. Подчеркните, если есть симптомы: повышенная температура, кашель, насморк, затрудненное дыхание, боли в мышцах, головные боли______________________________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6. Были ли Вы в контакте с больным респираторным заболеванием за последние 7 дней? </w:t>
      </w:r>
    </w:p>
    <w:p w:rsidR="000A1739" w:rsidRDefault="00801F1D" w:rsidP="000A1739">
      <w:pPr>
        <w:shd w:val="clear" w:color="auto" w:fill="FFFFFF"/>
        <w:spacing w:before="120" w:after="12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ДА </w:t>
      </w:r>
      <w:r w:rsidR="000A1739">
        <w:rPr>
          <w:rFonts w:ascii="Times New Roman" w:hAnsi="Times New Roman" w:cs="Times New Roman"/>
          <w:sz w:val="28"/>
          <w:szCs w:val="28"/>
        </w:rPr>
        <w:tab/>
      </w:r>
      <w:r w:rsidR="000A1739">
        <w:rPr>
          <w:rFonts w:ascii="Times New Roman" w:hAnsi="Times New Roman" w:cs="Times New Roman"/>
          <w:sz w:val="28"/>
          <w:szCs w:val="28"/>
        </w:rPr>
        <w:tab/>
      </w:r>
      <w:r w:rsidR="000A1739">
        <w:rPr>
          <w:rFonts w:ascii="Times New Roman" w:hAnsi="Times New Roman" w:cs="Times New Roman"/>
          <w:sz w:val="28"/>
          <w:szCs w:val="28"/>
        </w:rPr>
        <w:tab/>
      </w:r>
      <w:r w:rsidR="000A1739">
        <w:rPr>
          <w:rFonts w:ascii="Times New Roman" w:hAnsi="Times New Roman" w:cs="Times New Roman"/>
          <w:sz w:val="28"/>
          <w:szCs w:val="28"/>
        </w:rPr>
        <w:tab/>
      </w:r>
      <w:r w:rsidR="000A1739">
        <w:rPr>
          <w:rFonts w:ascii="Times New Roman" w:hAnsi="Times New Roman" w:cs="Times New Roman"/>
          <w:sz w:val="28"/>
          <w:szCs w:val="28"/>
        </w:rPr>
        <w:tab/>
      </w:r>
      <w:r w:rsidR="000A1739">
        <w:rPr>
          <w:rFonts w:ascii="Times New Roman" w:hAnsi="Times New Roman" w:cs="Times New Roman"/>
          <w:sz w:val="28"/>
          <w:szCs w:val="28"/>
        </w:rPr>
        <w:tab/>
      </w:r>
      <w:r w:rsidR="000A1739">
        <w:rPr>
          <w:rFonts w:ascii="Times New Roman" w:hAnsi="Times New Roman" w:cs="Times New Roman"/>
          <w:sz w:val="28"/>
          <w:szCs w:val="28"/>
        </w:rPr>
        <w:tab/>
      </w:r>
      <w:r w:rsidRPr="008B5A2D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7. Укажите страну/страны и места, которые вы планируете посетить _____________________________________________________________________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8. Транспортное средство: Самолет / Автобус / Легковой автомобиль/ Поезд (подчеркнуть)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Рейс ____________________________________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Код (№) рейса ____________________________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Номер места ______________________________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9. Причина выезда из ПМР _______________________</w:t>
      </w:r>
      <w:r w:rsidR="000A1739">
        <w:rPr>
          <w:rFonts w:ascii="Times New Roman" w:hAnsi="Times New Roman" w:cs="Times New Roman"/>
          <w:sz w:val="28"/>
          <w:szCs w:val="28"/>
        </w:rPr>
        <w:t>____________________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10. Место заполнения карты ________</w:t>
      </w:r>
      <w:r w:rsidR="000A1739">
        <w:rPr>
          <w:rFonts w:ascii="Times New Roman" w:hAnsi="Times New Roman" w:cs="Times New Roman"/>
          <w:sz w:val="28"/>
          <w:szCs w:val="28"/>
        </w:rPr>
        <w:t>__________________________</w:t>
      </w:r>
      <w:r w:rsidRPr="008B5A2D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11. Температурный контроль __________________________________________ </w:t>
      </w:r>
    </w:p>
    <w:p w:rsidR="000A1739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Дата ___________________ </w:t>
      </w:r>
      <w:r w:rsidR="000A1739">
        <w:rPr>
          <w:rFonts w:ascii="Times New Roman" w:hAnsi="Times New Roman" w:cs="Times New Roman"/>
          <w:sz w:val="28"/>
          <w:szCs w:val="28"/>
        </w:rPr>
        <w:tab/>
      </w:r>
      <w:r w:rsidR="000A1739">
        <w:rPr>
          <w:rFonts w:ascii="Times New Roman" w:hAnsi="Times New Roman" w:cs="Times New Roman"/>
          <w:sz w:val="28"/>
          <w:szCs w:val="28"/>
        </w:rPr>
        <w:tab/>
      </w:r>
      <w:r w:rsidR="000A1739">
        <w:rPr>
          <w:rFonts w:ascii="Times New Roman" w:hAnsi="Times New Roman" w:cs="Times New Roman"/>
          <w:sz w:val="28"/>
          <w:szCs w:val="28"/>
        </w:rPr>
        <w:tab/>
      </w:r>
      <w:r w:rsidRPr="008B5A2D">
        <w:rPr>
          <w:rFonts w:ascii="Times New Roman" w:hAnsi="Times New Roman" w:cs="Times New Roman"/>
          <w:sz w:val="28"/>
          <w:szCs w:val="28"/>
        </w:rPr>
        <w:t xml:space="preserve">Подпись ____________________ </w:t>
      </w:r>
    </w:p>
    <w:p w:rsidR="00801F1D" w:rsidRPr="00B542E3" w:rsidRDefault="00801F1D" w:rsidP="008B5A2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При возвращении на территорию Приднестровской Молдавской Республики обязуюсь соблюдать режим обязательной самоизоляции на дому на срок 14 </w:t>
      </w:r>
      <w:r w:rsidRPr="008B5A2D">
        <w:rPr>
          <w:rFonts w:ascii="Times New Roman" w:hAnsi="Times New Roman" w:cs="Times New Roman"/>
          <w:sz w:val="28"/>
          <w:szCs w:val="28"/>
        </w:rPr>
        <w:lastRenderedPageBreak/>
        <w:t>календарных дней, а при выявлении симптомов заболевания вызвать врача на дом. Ф.И.О. ____________________________________________________________________ Подпись______________________ Дата_____________».</w:t>
      </w:r>
    </w:p>
    <w:p w:rsidR="00657564" w:rsidRPr="008B5A2D" w:rsidRDefault="005D407E" w:rsidP="008B5A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7564" w:rsidRPr="008B5A2D" w:rsidSect="008B5A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E3"/>
    <w:rsid w:val="000A1739"/>
    <w:rsid w:val="005D407E"/>
    <w:rsid w:val="0071338B"/>
    <w:rsid w:val="007B0A5E"/>
    <w:rsid w:val="00801F1D"/>
    <w:rsid w:val="008305BA"/>
    <w:rsid w:val="008B5A2D"/>
    <w:rsid w:val="009222B8"/>
    <w:rsid w:val="00B12388"/>
    <w:rsid w:val="00B542E3"/>
    <w:rsid w:val="00C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D5FB-A967-41BE-A9E0-17DFE8B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B5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d">
    <w:name w:val="published"/>
    <w:basedOn w:val="a"/>
    <w:rsid w:val="00B5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2D"/>
    <w:rPr>
      <w:rFonts w:ascii="Segoe UI" w:hAnsi="Segoe UI" w:cs="Segoe UI"/>
      <w:sz w:val="18"/>
      <w:szCs w:val="18"/>
    </w:rPr>
  </w:style>
  <w:style w:type="paragraph" w:customStyle="1" w:styleId="20">
    <w:name w:val="20"/>
    <w:basedOn w:val="a"/>
    <w:rsid w:val="007B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7B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D4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-pmr.org/item/169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-pmr.org/item/169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-pmr.org/item/16967" TargetMode="External"/><Relationship Id="rId5" Type="http://schemas.openxmlformats.org/officeDocument/2006/relationships/hyperlink" Target="http://gov-pmr.org/item/169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v-pmr.org/item/169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Делибалт Лада Владимировна</dc:creator>
  <cp:keywords/>
  <dc:description/>
  <cp:lastModifiedBy>Делибалт Лада Владимировна</cp:lastModifiedBy>
  <cp:revision>4</cp:revision>
  <dcterms:created xsi:type="dcterms:W3CDTF">2020-03-23T09:48:00Z</dcterms:created>
  <dcterms:modified xsi:type="dcterms:W3CDTF">2020-03-26T07:51:00Z</dcterms:modified>
</cp:coreProperties>
</file>