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61" w:rsidRDefault="00AC0761" w:rsidP="00AC0761">
      <w:pPr>
        <w:pStyle w:val="a3"/>
        <w:contextualSpacing/>
        <w:jc w:val="both"/>
        <w:rPr>
          <w:rFonts w:ascii="Times New Roman" w:hAnsi="Times New Roman"/>
          <w:b/>
          <w:i/>
          <w:sz w:val="24"/>
          <w:szCs w:val="24"/>
        </w:rPr>
      </w:pPr>
      <w:r w:rsidRPr="00AC0761">
        <w:rPr>
          <w:rFonts w:ascii="Times New Roman" w:hAnsi="Times New Roman"/>
          <w:b/>
          <w:i/>
          <w:sz w:val="24"/>
          <w:szCs w:val="24"/>
        </w:rPr>
        <w:t>-- По всему тексту Закона, за исключением пункта 2 статьи 17, слово «Президент» в соответствующем падеже замен</w:t>
      </w:r>
      <w:r>
        <w:rPr>
          <w:rFonts w:ascii="Times New Roman" w:hAnsi="Times New Roman"/>
          <w:b/>
          <w:i/>
          <w:sz w:val="24"/>
          <w:szCs w:val="24"/>
        </w:rPr>
        <w:t>ено</w:t>
      </w:r>
      <w:r w:rsidRPr="00AC0761">
        <w:rPr>
          <w:rFonts w:ascii="Times New Roman" w:hAnsi="Times New Roman"/>
          <w:b/>
          <w:i/>
          <w:sz w:val="24"/>
          <w:szCs w:val="24"/>
        </w:rPr>
        <w:t xml:space="preserve"> словом «Правительство» в соответствующем падеже (З-н № </w:t>
      </w:r>
      <w:r>
        <w:rPr>
          <w:rFonts w:ascii="Times New Roman" w:hAnsi="Times New Roman"/>
          <w:b/>
          <w:i/>
          <w:sz w:val="24"/>
          <w:szCs w:val="24"/>
        </w:rPr>
        <w:t>87</w:t>
      </w:r>
      <w:r w:rsidRPr="00AC0761">
        <w:rPr>
          <w:rFonts w:ascii="Times New Roman" w:hAnsi="Times New Roman"/>
          <w:b/>
          <w:i/>
          <w:sz w:val="24"/>
          <w:szCs w:val="24"/>
        </w:rPr>
        <w:t>-ЗИ-</w:t>
      </w:r>
      <w:r w:rsidRPr="00AC0761">
        <w:rPr>
          <w:rFonts w:ascii="Times New Roman" w:hAnsi="Times New Roman"/>
          <w:b/>
          <w:i/>
          <w:sz w:val="24"/>
          <w:szCs w:val="24"/>
          <w:lang w:val="en-US"/>
        </w:rPr>
        <w:t>V</w:t>
      </w:r>
      <w:r w:rsidRPr="00AC0761">
        <w:rPr>
          <w:rFonts w:ascii="Times New Roman" w:hAnsi="Times New Roman"/>
          <w:b/>
          <w:i/>
          <w:sz w:val="24"/>
          <w:szCs w:val="24"/>
        </w:rPr>
        <w:t xml:space="preserve"> от </w:t>
      </w:r>
      <w:r>
        <w:rPr>
          <w:rFonts w:ascii="Times New Roman" w:hAnsi="Times New Roman"/>
          <w:b/>
          <w:i/>
          <w:sz w:val="24"/>
          <w:szCs w:val="24"/>
        </w:rPr>
        <w:t>08</w:t>
      </w:r>
      <w:r w:rsidRPr="00AC0761">
        <w:rPr>
          <w:rFonts w:ascii="Times New Roman" w:hAnsi="Times New Roman"/>
          <w:b/>
          <w:i/>
          <w:sz w:val="24"/>
          <w:szCs w:val="24"/>
        </w:rPr>
        <w:t>.0</w:t>
      </w:r>
      <w:r>
        <w:rPr>
          <w:rFonts w:ascii="Times New Roman" w:hAnsi="Times New Roman"/>
          <w:b/>
          <w:i/>
          <w:sz w:val="24"/>
          <w:szCs w:val="24"/>
        </w:rPr>
        <w:t>4</w:t>
      </w:r>
      <w:r w:rsidRPr="00AC0761">
        <w:rPr>
          <w:rFonts w:ascii="Times New Roman" w:hAnsi="Times New Roman"/>
          <w:b/>
          <w:i/>
          <w:sz w:val="24"/>
          <w:szCs w:val="24"/>
        </w:rPr>
        <w:t>.13г.);</w:t>
      </w:r>
    </w:p>
    <w:p w:rsidR="004E2632" w:rsidRDefault="004E2632" w:rsidP="004E2632">
      <w:pPr>
        <w:pStyle w:val="a3"/>
        <w:contextualSpacing/>
        <w:jc w:val="both"/>
        <w:rPr>
          <w:rFonts w:ascii="Times New Roman" w:hAnsi="Times New Roman"/>
          <w:b/>
          <w:i/>
          <w:sz w:val="24"/>
          <w:szCs w:val="24"/>
        </w:rPr>
      </w:pPr>
      <w:r w:rsidRPr="004E2632">
        <w:rPr>
          <w:rFonts w:ascii="Times New Roman" w:hAnsi="Times New Roman"/>
          <w:b/>
          <w:i/>
          <w:sz w:val="24"/>
          <w:szCs w:val="24"/>
        </w:rPr>
        <w:t>-- По всему тексту Закона, за исключением подпункта б) подпункта 1) подпункта а) статьи 6, статей 17 и 18, слова «малое предпринимательство» в соответствующем</w:t>
      </w:r>
      <w:r>
        <w:rPr>
          <w:rFonts w:ascii="Times New Roman" w:hAnsi="Times New Roman"/>
          <w:b/>
          <w:i/>
          <w:sz w:val="24"/>
          <w:szCs w:val="24"/>
        </w:rPr>
        <w:t xml:space="preserve"> падеже заменены</w:t>
      </w:r>
      <w:r w:rsidRPr="004E2632">
        <w:rPr>
          <w:rFonts w:ascii="Times New Roman" w:hAnsi="Times New Roman"/>
          <w:b/>
          <w:i/>
          <w:sz w:val="24"/>
          <w:szCs w:val="24"/>
        </w:rPr>
        <w:t xml:space="preserve"> словами «малое и среднее предпринимательство» в соответствующем падеже</w:t>
      </w:r>
      <w:r>
        <w:rPr>
          <w:rFonts w:ascii="Times New Roman" w:hAnsi="Times New Roman"/>
          <w:b/>
          <w:i/>
          <w:sz w:val="24"/>
          <w:szCs w:val="24"/>
        </w:rPr>
        <w:t xml:space="preserve"> </w:t>
      </w:r>
      <w:r w:rsidRPr="004E2632">
        <w:rPr>
          <w:rFonts w:ascii="Times New Roman" w:hAnsi="Times New Roman"/>
          <w:b/>
          <w:i/>
          <w:sz w:val="24"/>
          <w:szCs w:val="24"/>
        </w:rPr>
        <w:t>(Закон № 236-ЗИ-VI от 24 июля 2017 года)</w:t>
      </w:r>
    </w:p>
    <w:p w:rsidR="004E2632" w:rsidRPr="004E2632" w:rsidRDefault="004E2632" w:rsidP="004E2632">
      <w:pPr>
        <w:pStyle w:val="a3"/>
        <w:contextualSpacing/>
        <w:jc w:val="both"/>
        <w:rPr>
          <w:rFonts w:ascii="Times New Roman" w:hAnsi="Times New Roman"/>
          <w:sz w:val="24"/>
          <w:szCs w:val="24"/>
        </w:rPr>
      </w:pPr>
    </w:p>
    <w:p w:rsidR="004E2632" w:rsidRPr="004E2632" w:rsidRDefault="00C33781" w:rsidP="004E2632">
      <w:pPr>
        <w:pStyle w:val="a3"/>
        <w:jc w:val="center"/>
        <w:outlineLvl w:val="0"/>
        <w:rPr>
          <w:rFonts w:ascii="Times New Roman" w:hAnsi="Times New Roman"/>
          <w:sz w:val="28"/>
          <w:szCs w:val="28"/>
        </w:rPr>
      </w:pPr>
      <w:r>
        <w:rPr>
          <w:rFonts w:ascii="Times New Roman" w:hAnsi="Times New Roman"/>
          <w:sz w:val="28"/>
          <w:szCs w:val="28"/>
        </w:rPr>
        <w:t>ВА</w:t>
      </w:r>
      <w:proofErr w:type="gramStart"/>
      <w:r>
        <w:rPr>
          <w:rFonts w:ascii="Times New Roman" w:hAnsi="Times New Roman"/>
          <w:sz w:val="28"/>
          <w:szCs w:val="28"/>
          <w:lang w:val="en-US"/>
        </w:rPr>
        <w:t>Z</w:t>
      </w:r>
      <w:proofErr w:type="gramEnd"/>
    </w:p>
    <w:p w:rsidR="00BD5DFC" w:rsidRDefault="00BD5DFC" w:rsidP="00BD5DFC">
      <w:pPr>
        <w:jc w:val="center"/>
        <w:rPr>
          <w:sz w:val="28"/>
          <w:szCs w:val="28"/>
        </w:rPr>
      </w:pPr>
    </w:p>
    <w:p w:rsidR="004E2632" w:rsidRDefault="004E2632" w:rsidP="004E2632">
      <w:pPr>
        <w:pStyle w:val="ae"/>
        <w:jc w:val="center"/>
        <w:rPr>
          <w:rFonts w:ascii="Times New Roman" w:hAnsi="Times New Roman"/>
          <w:b/>
          <w:sz w:val="28"/>
          <w:szCs w:val="28"/>
        </w:rPr>
      </w:pPr>
      <w:r w:rsidRPr="004E2632">
        <w:rPr>
          <w:rFonts w:ascii="Times New Roman" w:hAnsi="Times New Roman"/>
          <w:b/>
          <w:sz w:val="28"/>
          <w:szCs w:val="28"/>
        </w:rPr>
        <w:t xml:space="preserve">О РАЗВИТИИ И ГОСУДАРСТВЕННОЙ ПОДДЕРЖКЕ МАЛОГО </w:t>
      </w:r>
    </w:p>
    <w:p w:rsidR="00135FEE" w:rsidRPr="004E2632" w:rsidRDefault="004E2632" w:rsidP="004E2632">
      <w:pPr>
        <w:pStyle w:val="ae"/>
        <w:jc w:val="center"/>
        <w:rPr>
          <w:rFonts w:ascii="Times New Roman" w:hAnsi="Times New Roman"/>
          <w:b/>
          <w:sz w:val="28"/>
          <w:szCs w:val="28"/>
        </w:rPr>
      </w:pPr>
      <w:r w:rsidRPr="004E2632">
        <w:rPr>
          <w:rFonts w:ascii="Times New Roman" w:hAnsi="Times New Roman"/>
          <w:b/>
          <w:sz w:val="28"/>
          <w:szCs w:val="28"/>
        </w:rPr>
        <w:t>И СРЕДНЕГО ПРЕДПРИНИМАТЕЛЬСТВА</w:t>
      </w:r>
    </w:p>
    <w:p w:rsidR="00BD5DFC" w:rsidRDefault="00C33781" w:rsidP="00BD5DFC">
      <w:pPr>
        <w:jc w:val="center"/>
        <w:rPr>
          <w:sz w:val="28"/>
          <w:szCs w:val="28"/>
        </w:rPr>
      </w:pPr>
      <w:r>
        <w:rPr>
          <w:sz w:val="28"/>
          <w:szCs w:val="28"/>
        </w:rPr>
        <w:t xml:space="preserve">(ТЕКУЩАЯ РЕДАКЦИЯ ПО СОСТОЯНИЮ НА </w:t>
      </w:r>
      <w:r w:rsidR="00AA2A5E">
        <w:rPr>
          <w:sz w:val="28"/>
          <w:szCs w:val="28"/>
        </w:rPr>
        <w:t>1 ЯНВАРЯ 2018</w:t>
      </w:r>
      <w:r>
        <w:rPr>
          <w:sz w:val="28"/>
          <w:szCs w:val="28"/>
        </w:rPr>
        <w:t xml:space="preserve"> ГОДА)</w:t>
      </w:r>
    </w:p>
    <w:p w:rsidR="004E2632" w:rsidRDefault="004E2632" w:rsidP="00BD5DFC">
      <w:pPr>
        <w:jc w:val="center"/>
        <w:rPr>
          <w:sz w:val="28"/>
          <w:szCs w:val="28"/>
        </w:rPr>
      </w:pPr>
    </w:p>
    <w:p w:rsidR="004E2632" w:rsidRPr="004E2632" w:rsidRDefault="004E2632" w:rsidP="004E2632">
      <w:pPr>
        <w:jc w:val="both"/>
        <w:rPr>
          <w:b/>
          <w:i/>
        </w:rPr>
      </w:pPr>
      <w:r>
        <w:rPr>
          <w:b/>
          <w:i/>
        </w:rPr>
        <w:t xml:space="preserve">-- Наименование Закона </w:t>
      </w:r>
      <w:r w:rsidRPr="004E2632">
        <w:rPr>
          <w:b/>
          <w:i/>
          <w:color w:val="00B050"/>
        </w:rPr>
        <w:t>в новой</w:t>
      </w:r>
      <w:r>
        <w:rPr>
          <w:b/>
          <w:i/>
        </w:rPr>
        <w:t xml:space="preserve"> редакции (Закон № 236-ЗИ-VI от 24 июля 2017 года)</w:t>
      </w:r>
    </w:p>
    <w:p w:rsidR="00C33781" w:rsidRPr="00C33781" w:rsidRDefault="00C33781" w:rsidP="00BD5DFC">
      <w:pPr>
        <w:jc w:val="center"/>
        <w:rPr>
          <w:sz w:val="28"/>
          <w:szCs w:val="28"/>
        </w:rPr>
      </w:pPr>
    </w:p>
    <w:p w:rsidR="00BD5DFC" w:rsidRPr="00AC76A4" w:rsidRDefault="00BD5DFC" w:rsidP="00490285">
      <w:pPr>
        <w:pStyle w:val="a3"/>
        <w:jc w:val="center"/>
        <w:outlineLvl w:val="0"/>
        <w:rPr>
          <w:rFonts w:ascii="Times New Roman" w:hAnsi="Times New Roman"/>
          <w:sz w:val="28"/>
          <w:szCs w:val="28"/>
        </w:rPr>
      </w:pPr>
      <w:r w:rsidRPr="00AC76A4">
        <w:rPr>
          <w:rFonts w:ascii="Times New Roman" w:hAnsi="Times New Roman"/>
          <w:sz w:val="28"/>
          <w:szCs w:val="28"/>
        </w:rPr>
        <w:t>ЗАКОН</w:t>
      </w:r>
    </w:p>
    <w:p w:rsidR="00BD5DFC" w:rsidRPr="00AC76A4" w:rsidRDefault="00BD5DFC" w:rsidP="00BD5DFC">
      <w:pPr>
        <w:pStyle w:val="a3"/>
        <w:jc w:val="center"/>
        <w:rPr>
          <w:rFonts w:ascii="Times New Roman" w:hAnsi="Times New Roman"/>
          <w:sz w:val="28"/>
          <w:szCs w:val="28"/>
        </w:rPr>
      </w:pPr>
    </w:p>
    <w:p w:rsidR="00BD5DFC" w:rsidRPr="00AC76A4" w:rsidRDefault="00BD5DFC" w:rsidP="00490285">
      <w:pPr>
        <w:pStyle w:val="a3"/>
        <w:jc w:val="center"/>
        <w:outlineLvl w:val="0"/>
        <w:rPr>
          <w:rFonts w:ascii="Times New Roman" w:hAnsi="Times New Roman"/>
          <w:sz w:val="28"/>
          <w:szCs w:val="28"/>
        </w:rPr>
      </w:pPr>
      <w:r w:rsidRPr="00AC76A4">
        <w:rPr>
          <w:rFonts w:ascii="Times New Roman" w:hAnsi="Times New Roman"/>
          <w:sz w:val="28"/>
          <w:szCs w:val="28"/>
        </w:rPr>
        <w:t>ПРЕЗИДЕНТ</w:t>
      </w:r>
    </w:p>
    <w:p w:rsidR="00BD5DFC" w:rsidRPr="00AC76A4" w:rsidRDefault="00BD5DFC" w:rsidP="00BD5DFC">
      <w:pPr>
        <w:pStyle w:val="a3"/>
        <w:jc w:val="center"/>
        <w:rPr>
          <w:rFonts w:ascii="Times New Roman" w:hAnsi="Times New Roman"/>
          <w:sz w:val="28"/>
          <w:szCs w:val="28"/>
        </w:rPr>
      </w:pPr>
      <w:r w:rsidRPr="00AC76A4">
        <w:rPr>
          <w:rFonts w:ascii="Times New Roman" w:hAnsi="Times New Roman"/>
          <w:sz w:val="28"/>
          <w:szCs w:val="28"/>
        </w:rPr>
        <w:t>ПРИДНЕСТРОВСКОЙ МОЛДАВСКОЙ РЕСПУБЛИКИ</w:t>
      </w:r>
    </w:p>
    <w:p w:rsidR="00216E60" w:rsidRDefault="00216E60" w:rsidP="00216E60">
      <w:pPr>
        <w:jc w:val="both"/>
        <w:rPr>
          <w:sz w:val="28"/>
          <w:szCs w:val="28"/>
        </w:rPr>
      </w:pPr>
    </w:p>
    <w:p w:rsidR="00CD262A" w:rsidRPr="00752172" w:rsidRDefault="00C50730" w:rsidP="00C50730">
      <w:pPr>
        <w:jc w:val="both"/>
        <w:rPr>
          <w:sz w:val="28"/>
          <w:szCs w:val="28"/>
        </w:rPr>
      </w:pPr>
      <w:r w:rsidRPr="00752172">
        <w:rPr>
          <w:sz w:val="28"/>
          <w:szCs w:val="28"/>
        </w:rPr>
        <w:tab/>
      </w:r>
      <w:proofErr w:type="gramStart"/>
      <w:r w:rsidR="00CD262A" w:rsidRPr="00752172">
        <w:rPr>
          <w:sz w:val="28"/>
          <w:szCs w:val="28"/>
        </w:rPr>
        <w:t>Настоящий Закон направлен на реализацию установленного Конституцией Приднестровской Молдавской Республики права граждан на свободное использование своих способностей и имущества для осуществления предпринимательской и иной не запрещенной законом экономической деятельности и определяет правовые, экономические и организационные условия развития, под</w:t>
      </w:r>
      <w:r w:rsidR="00D42A0E">
        <w:rPr>
          <w:sz w:val="28"/>
          <w:szCs w:val="28"/>
        </w:rPr>
        <w:t>держки и защиты субъектов малого и среднего</w:t>
      </w:r>
      <w:r w:rsidR="00CD262A" w:rsidRPr="00752172">
        <w:rPr>
          <w:sz w:val="28"/>
          <w:szCs w:val="28"/>
        </w:rPr>
        <w:t xml:space="preserve"> предпринимательства.</w:t>
      </w:r>
      <w:proofErr w:type="gramEnd"/>
    </w:p>
    <w:p w:rsidR="00CD262A" w:rsidRPr="00752172" w:rsidRDefault="00CD262A" w:rsidP="00216E60">
      <w:pPr>
        <w:jc w:val="both"/>
        <w:rPr>
          <w:sz w:val="28"/>
          <w:szCs w:val="28"/>
        </w:rPr>
      </w:pPr>
    </w:p>
    <w:p w:rsidR="00135FEE"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1.</w:t>
      </w:r>
      <w:r w:rsidRPr="00752172">
        <w:rPr>
          <w:rFonts w:ascii="Times New Roman" w:hAnsi="Times New Roman"/>
          <w:sz w:val="28"/>
          <w:szCs w:val="28"/>
        </w:rPr>
        <w:t xml:space="preserve"> Предмет регулирования настоящего Закона</w:t>
      </w:r>
    </w:p>
    <w:p w:rsidR="00C50730" w:rsidRPr="00752172" w:rsidRDefault="00C50730"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Настоящий Закон определяет понятия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инфраструктуры развития и поддержки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виды и формы государственной поддержки и регулирует отношения, возникающие между субъектами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и органами государственной власти Приднестровской Молдавской Республики, органами местного самоуправления Приднестровской Молдавской Республики.</w:t>
      </w:r>
    </w:p>
    <w:p w:rsidR="00135FEE" w:rsidRPr="00752172" w:rsidRDefault="00135FEE" w:rsidP="00135FEE">
      <w:pPr>
        <w:pStyle w:val="ae"/>
        <w:ind w:firstLine="708"/>
        <w:jc w:val="both"/>
        <w:rPr>
          <w:rFonts w:ascii="Times New Roman" w:hAnsi="Times New Roman"/>
          <w:sz w:val="28"/>
          <w:szCs w:val="28"/>
        </w:rPr>
      </w:pPr>
    </w:p>
    <w:p w:rsidR="00C50730"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2.</w:t>
      </w:r>
      <w:r w:rsidRPr="00752172">
        <w:rPr>
          <w:rFonts w:ascii="Times New Roman" w:hAnsi="Times New Roman"/>
          <w:sz w:val="28"/>
          <w:szCs w:val="28"/>
        </w:rPr>
        <w:t xml:space="preserve"> Нормативное правовое регулирование развития </w:t>
      </w:r>
    </w:p>
    <w:p w:rsidR="00135FEE" w:rsidRPr="00752172" w:rsidRDefault="00135FEE" w:rsidP="00D42A0E">
      <w:pPr>
        <w:pStyle w:val="ae"/>
        <w:ind w:left="1985"/>
        <w:jc w:val="both"/>
        <w:rPr>
          <w:rFonts w:ascii="Times New Roman" w:hAnsi="Times New Roman"/>
          <w:sz w:val="28"/>
          <w:szCs w:val="28"/>
        </w:rPr>
      </w:pPr>
      <w:r w:rsidRPr="00752172">
        <w:rPr>
          <w:rFonts w:ascii="Times New Roman" w:hAnsi="Times New Roman"/>
          <w:sz w:val="28"/>
          <w:szCs w:val="28"/>
        </w:rPr>
        <w:t xml:space="preserve">и государственной поддержки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Приднестровской Молдавской Республике</w:t>
      </w:r>
    </w:p>
    <w:p w:rsidR="00C50730" w:rsidRPr="00752172" w:rsidRDefault="00C50730" w:rsidP="00135FEE">
      <w:pPr>
        <w:pStyle w:val="ae"/>
        <w:ind w:firstLine="708"/>
        <w:jc w:val="both"/>
        <w:rPr>
          <w:rFonts w:ascii="Times New Roman" w:hAnsi="Times New Roman"/>
          <w:sz w:val="28"/>
          <w:szCs w:val="28"/>
        </w:rPr>
      </w:pPr>
    </w:p>
    <w:p w:rsidR="00135FEE"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Нормативное правовое регулирование развития и государственной поддержки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в Приднестровской </w:t>
      </w:r>
      <w:r w:rsidRPr="00752172">
        <w:rPr>
          <w:rFonts w:ascii="Times New Roman" w:hAnsi="Times New Roman"/>
          <w:sz w:val="28"/>
          <w:szCs w:val="28"/>
        </w:rPr>
        <w:lastRenderedPageBreak/>
        <w:t>Молдавской Республике основывается на Конституции Приднестровской Молдавской Республики, действующих законах Приднестровской Молдавской Республики, настоящем Законе и принимаемыми в соответствии с ними нормативными правовыми актами Приднестровской Молдавской Республики.</w:t>
      </w:r>
    </w:p>
    <w:p w:rsidR="00700A40" w:rsidRPr="00752172" w:rsidRDefault="00700A40" w:rsidP="00135FEE">
      <w:pPr>
        <w:pStyle w:val="ae"/>
        <w:ind w:firstLine="708"/>
        <w:jc w:val="both"/>
        <w:rPr>
          <w:rFonts w:ascii="Times New Roman" w:hAnsi="Times New Roman"/>
          <w:sz w:val="28"/>
          <w:szCs w:val="28"/>
        </w:rPr>
      </w:pPr>
    </w:p>
    <w:p w:rsidR="00135FEE"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3.</w:t>
      </w:r>
      <w:r w:rsidRPr="00752172">
        <w:rPr>
          <w:rFonts w:ascii="Times New Roman" w:hAnsi="Times New Roman"/>
          <w:sz w:val="28"/>
          <w:szCs w:val="28"/>
        </w:rPr>
        <w:t xml:space="preserve"> Субъект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334DBD" w:rsidRDefault="00334DBD" w:rsidP="00334DBD">
      <w:pPr>
        <w:pStyle w:val="ae"/>
        <w:jc w:val="both"/>
        <w:rPr>
          <w:rFonts w:ascii="Times New Roman" w:hAnsi="Times New Roman"/>
          <w:sz w:val="28"/>
          <w:szCs w:val="28"/>
        </w:rPr>
      </w:pPr>
    </w:p>
    <w:p w:rsidR="00334DBD" w:rsidRPr="00334DBD" w:rsidRDefault="00334DBD" w:rsidP="00334DBD">
      <w:pPr>
        <w:pStyle w:val="ae"/>
        <w:jc w:val="both"/>
        <w:rPr>
          <w:rFonts w:ascii="Times New Roman" w:hAnsi="Times New Roman"/>
          <w:b/>
          <w:i/>
          <w:color w:val="00B050"/>
          <w:sz w:val="24"/>
          <w:szCs w:val="24"/>
        </w:rPr>
      </w:pPr>
      <w:r>
        <w:rPr>
          <w:rFonts w:ascii="Times New Roman" w:hAnsi="Times New Roman"/>
          <w:b/>
          <w:i/>
          <w:color w:val="00B050"/>
          <w:sz w:val="24"/>
          <w:szCs w:val="24"/>
        </w:rPr>
        <w:t>-- СТАТЬЯ</w:t>
      </w:r>
      <w:r w:rsidRPr="00334DBD">
        <w:rPr>
          <w:rFonts w:ascii="Times New Roman" w:hAnsi="Times New Roman"/>
          <w:b/>
          <w:i/>
          <w:color w:val="00B050"/>
          <w:sz w:val="24"/>
          <w:szCs w:val="24"/>
        </w:rPr>
        <w:t xml:space="preserve"> В НОВОЙ РЕДАКЦИИ (Закон № 236-ЗИ-VI от 24 июля 2017 года)</w:t>
      </w:r>
    </w:p>
    <w:p w:rsidR="00334DBD" w:rsidRPr="00334DBD" w:rsidRDefault="00334DBD" w:rsidP="00135FEE">
      <w:pPr>
        <w:pStyle w:val="ae"/>
        <w:ind w:firstLine="708"/>
        <w:jc w:val="both"/>
        <w:rPr>
          <w:rFonts w:ascii="Times New Roman" w:hAnsi="Times New Roman"/>
          <w:sz w:val="24"/>
          <w:szCs w:val="24"/>
        </w:rPr>
      </w:pP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1. Субъект малого и среднего</w:t>
      </w:r>
      <w:r w:rsidRPr="005F1F86">
        <w:rPr>
          <w:rFonts w:ascii="Times New Roman" w:hAnsi="Times New Roman"/>
          <w:i/>
          <w:sz w:val="28"/>
          <w:szCs w:val="28"/>
        </w:rPr>
        <w:t xml:space="preserve"> </w:t>
      </w:r>
      <w:r w:rsidRPr="005F1F86">
        <w:rPr>
          <w:rFonts w:ascii="Times New Roman" w:hAnsi="Times New Roman"/>
          <w:sz w:val="28"/>
          <w:szCs w:val="28"/>
        </w:rPr>
        <w:t>предпринимательства – физическое лицо, занимающееся предпринимательской деятельностью в качестве индивидуального предпринимателя, либо юридическое лицо, отнесённое в соответствии с условиями, установленными настоящим Законом, к микропредприятиям, малым предприятиям или средним предприятиям.</w:t>
      </w: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2. Микропредприятие – юридическое лицо, занимающееся предпринимательской деятельностью и соответствующее следующим критериям:</w:t>
      </w: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 xml:space="preserve">а) средняя численность работников за предшествующий календарный год составляет до 15 человек включительно; </w:t>
      </w: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б) годовая сумма доходов от деятельности не превышает 700 000 РУ МЗП.</w:t>
      </w: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3. Малое предприятие – юридическое лицо, занимающееся предпринимательской деятельностью и соответствующее следующим критериям:</w:t>
      </w: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 xml:space="preserve">а) средняя численность работников за предшествующий календарный год составляет до 50 человек включительно; </w:t>
      </w: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б) годовая сумма доходов от деятельности не превышает 2 000 000 РУ МЗП.</w:t>
      </w: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4. Среднее предприятие – юридическое лицо, занимающееся предпринимательской деятельностью и соответствующее следующим критериям:</w:t>
      </w: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а) средняя численность работников за предшествующий календарный год составляет от 51 до 100 человек включительно;</w:t>
      </w: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б) годовая сумма доходов от деятельности не превышает 4 000 000 РУ МЗП.</w:t>
      </w:r>
    </w:p>
    <w:p w:rsidR="00334DBD" w:rsidRPr="005F1F86" w:rsidRDefault="00334DBD" w:rsidP="00334DBD">
      <w:pPr>
        <w:pStyle w:val="ae"/>
        <w:ind w:firstLine="709"/>
        <w:jc w:val="both"/>
        <w:rPr>
          <w:rFonts w:ascii="Times New Roman" w:hAnsi="Times New Roman"/>
          <w:sz w:val="28"/>
          <w:szCs w:val="28"/>
        </w:rPr>
      </w:pPr>
      <w:r w:rsidRPr="005F1F86">
        <w:rPr>
          <w:rFonts w:ascii="Times New Roman" w:hAnsi="Times New Roman"/>
          <w:sz w:val="28"/>
          <w:szCs w:val="28"/>
        </w:rPr>
        <w:t>5. Категория субъекта малого или среднего предпринимательства определяется в соответствии с наибольшим по значению условием, установленным пунктами 2, 3 и 4 настоящей статьи.</w:t>
      </w:r>
    </w:p>
    <w:p w:rsidR="00334DBD" w:rsidRPr="005F1F86" w:rsidRDefault="00334DBD" w:rsidP="00334DBD">
      <w:pPr>
        <w:pStyle w:val="af"/>
        <w:spacing w:after="0"/>
        <w:ind w:firstLine="709"/>
        <w:jc w:val="both"/>
        <w:rPr>
          <w:sz w:val="28"/>
          <w:szCs w:val="28"/>
        </w:rPr>
      </w:pPr>
      <w:r w:rsidRPr="005F1F86">
        <w:rPr>
          <w:sz w:val="28"/>
          <w:szCs w:val="28"/>
        </w:rPr>
        <w:t>6. Средняя численность работников включает в себя среднюю численность работников списочного состава, среднюю численность внешних совместителей и среднюю численность работников, выполняющих работы по договорам гражданско-правового характера.</w:t>
      </w:r>
    </w:p>
    <w:p w:rsidR="00135FEE" w:rsidRPr="00752172" w:rsidRDefault="00334DBD" w:rsidP="00334DBD">
      <w:pPr>
        <w:pStyle w:val="ae"/>
        <w:ind w:firstLine="708"/>
        <w:jc w:val="both"/>
        <w:rPr>
          <w:rFonts w:ascii="Times New Roman" w:hAnsi="Times New Roman"/>
          <w:sz w:val="28"/>
          <w:szCs w:val="28"/>
        </w:rPr>
      </w:pPr>
      <w:r w:rsidRPr="005F1F86">
        <w:rPr>
          <w:rFonts w:ascii="Times New Roman" w:hAnsi="Times New Roman"/>
          <w:sz w:val="28"/>
          <w:szCs w:val="28"/>
        </w:rPr>
        <w:t xml:space="preserve">7. </w:t>
      </w:r>
      <w:proofErr w:type="gramStart"/>
      <w:r w:rsidRPr="005F1F86">
        <w:rPr>
          <w:rFonts w:ascii="Times New Roman" w:hAnsi="Times New Roman"/>
          <w:sz w:val="28"/>
          <w:szCs w:val="28"/>
        </w:rPr>
        <w:t xml:space="preserve">Вновь созданные организации в течение года, в котором они зарегистрированы, подлежат отнесению к субъектам малого и среднего </w:t>
      </w:r>
      <w:r w:rsidRPr="005F1F86">
        <w:rPr>
          <w:rFonts w:ascii="Times New Roman" w:hAnsi="Times New Roman"/>
          <w:sz w:val="28"/>
          <w:szCs w:val="28"/>
        </w:rPr>
        <w:lastRenderedPageBreak/>
        <w:t>предпринимательства, если по результатам первой предоставленной финансовой и статистической отчётности их показатели средней численности работников, дохода от деятельности не превышают предельные значения, установленные в пунктах 2, 3 и 4 настоящей статьи, в пересчёте на год</w:t>
      </w:r>
      <w:r w:rsidR="00135FEE" w:rsidRPr="00752172">
        <w:rPr>
          <w:rFonts w:ascii="Times New Roman" w:hAnsi="Times New Roman"/>
          <w:sz w:val="28"/>
          <w:szCs w:val="28"/>
        </w:rPr>
        <w:t xml:space="preserve">. </w:t>
      </w:r>
      <w:proofErr w:type="gramEnd"/>
    </w:p>
    <w:p w:rsidR="00135FEE" w:rsidRPr="00752172" w:rsidRDefault="00135FEE" w:rsidP="00135FEE">
      <w:pPr>
        <w:pStyle w:val="ae"/>
        <w:ind w:firstLine="708"/>
        <w:jc w:val="both"/>
        <w:rPr>
          <w:rFonts w:ascii="Times New Roman" w:hAnsi="Times New Roman"/>
          <w:sz w:val="28"/>
          <w:szCs w:val="28"/>
        </w:rPr>
      </w:pPr>
    </w:p>
    <w:p w:rsidR="00135FEE" w:rsidRPr="00752172" w:rsidRDefault="00135FEE" w:rsidP="00D42A0E">
      <w:pPr>
        <w:pStyle w:val="ae"/>
        <w:ind w:left="2552" w:hanging="1844"/>
        <w:jc w:val="both"/>
        <w:rPr>
          <w:rFonts w:ascii="Times New Roman" w:hAnsi="Times New Roman"/>
          <w:sz w:val="28"/>
          <w:szCs w:val="28"/>
        </w:rPr>
      </w:pPr>
      <w:r w:rsidRPr="00752172">
        <w:rPr>
          <w:rFonts w:ascii="Times New Roman" w:hAnsi="Times New Roman"/>
          <w:b/>
          <w:sz w:val="28"/>
          <w:szCs w:val="28"/>
        </w:rPr>
        <w:t>Статья 4.</w:t>
      </w:r>
      <w:r w:rsidRPr="00752172">
        <w:rPr>
          <w:rFonts w:ascii="Times New Roman" w:hAnsi="Times New Roman"/>
          <w:sz w:val="28"/>
          <w:szCs w:val="28"/>
        </w:rPr>
        <w:t xml:space="preserve"> Единый реестр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 </w:t>
      </w:r>
      <w:r w:rsidR="00C50730" w:rsidRPr="00752172">
        <w:rPr>
          <w:rFonts w:ascii="Times New Roman" w:hAnsi="Times New Roman"/>
          <w:sz w:val="28"/>
          <w:szCs w:val="28"/>
        </w:rPr>
        <w:t xml:space="preserve"> </w:t>
      </w:r>
      <w:r w:rsidRPr="00752172">
        <w:rPr>
          <w:rFonts w:ascii="Times New Roman" w:hAnsi="Times New Roman"/>
          <w:sz w:val="28"/>
          <w:szCs w:val="28"/>
        </w:rPr>
        <w:t>получателей государственной поддержки</w:t>
      </w:r>
    </w:p>
    <w:p w:rsidR="00C50730" w:rsidRPr="00752172" w:rsidRDefault="00C50730"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1. Единый реестр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w:t>
      </w:r>
      <w:r w:rsidR="00B104E9" w:rsidRPr="00752172">
        <w:rPr>
          <w:rFonts w:ascii="Times New Roman" w:hAnsi="Times New Roman"/>
          <w:sz w:val="28"/>
          <w:szCs w:val="28"/>
        </w:rPr>
        <w:t>–</w:t>
      </w:r>
      <w:r w:rsidRPr="00752172">
        <w:rPr>
          <w:rFonts w:ascii="Times New Roman" w:hAnsi="Times New Roman"/>
          <w:sz w:val="28"/>
          <w:szCs w:val="28"/>
        </w:rPr>
        <w:t xml:space="preserve"> получателей государственной поддержки (далее – Реестр) является базой данных, содержащей информацию о субъектах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воспользовавшихся мерами государственной поддержки. </w:t>
      </w:r>
    </w:p>
    <w:p w:rsidR="00135FEE"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2. Уполномоченный Пр</w:t>
      </w:r>
      <w:r w:rsidR="00C33781">
        <w:rPr>
          <w:rFonts w:ascii="Times New Roman" w:hAnsi="Times New Roman"/>
          <w:sz w:val="28"/>
          <w:szCs w:val="28"/>
        </w:rPr>
        <w:t xml:space="preserve">авительством </w:t>
      </w:r>
      <w:r w:rsidRPr="00752172">
        <w:rPr>
          <w:rFonts w:ascii="Times New Roman" w:hAnsi="Times New Roman"/>
          <w:sz w:val="28"/>
          <w:szCs w:val="28"/>
        </w:rPr>
        <w:t>Приднестровской Молдавской Республики исполнительный орган государственной власти ведёт Реестр</w:t>
      </w:r>
      <w:r w:rsidR="009C7635">
        <w:rPr>
          <w:rFonts w:ascii="Times New Roman" w:hAnsi="Times New Roman"/>
          <w:sz w:val="28"/>
          <w:szCs w:val="28"/>
        </w:rPr>
        <w:t xml:space="preserve"> и </w:t>
      </w:r>
      <w:r w:rsidRPr="00752172">
        <w:rPr>
          <w:rFonts w:ascii="Times New Roman" w:hAnsi="Times New Roman"/>
          <w:sz w:val="28"/>
          <w:szCs w:val="28"/>
        </w:rPr>
        <w:t>при этом:</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а) является держателем Реестра;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б) осуществляет нормативно-методическое обеспечение процесса ведения Реестра;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в) осуществляет руководство и координацию работ по вопросам создания и ведения Реестра;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г) устанавливает порядок ведения Реестра и требования к технологическим, программным, правовым и организационным средствам обеспечения пользования Реестр</w:t>
      </w:r>
      <w:r w:rsidR="00076793">
        <w:rPr>
          <w:rFonts w:ascii="Times New Roman" w:hAnsi="Times New Roman"/>
          <w:sz w:val="28"/>
          <w:szCs w:val="28"/>
        </w:rPr>
        <w:t>ом</w:t>
      </w:r>
      <w:r w:rsidRPr="00752172">
        <w:rPr>
          <w:rFonts w:ascii="Times New Roman" w:hAnsi="Times New Roman"/>
          <w:sz w:val="28"/>
          <w:szCs w:val="28"/>
        </w:rPr>
        <w:t>;</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д) осуществляет сбор и обработку сведений, представляемых субъектами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и при необходимости запрашивает у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органов государственной власти, других организаций дополнительную информацию, подтверждающую достоверность сведений, предоставляемых субъектами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3. Цел</w:t>
      </w:r>
      <w:r w:rsidR="00076793">
        <w:rPr>
          <w:rFonts w:ascii="Times New Roman" w:hAnsi="Times New Roman"/>
          <w:sz w:val="28"/>
          <w:szCs w:val="28"/>
        </w:rPr>
        <w:t>ями ведения Реестра являю</w:t>
      </w:r>
      <w:r w:rsidRPr="00752172">
        <w:rPr>
          <w:rFonts w:ascii="Times New Roman" w:hAnsi="Times New Roman"/>
          <w:sz w:val="28"/>
          <w:szCs w:val="28"/>
        </w:rPr>
        <w:t>тся: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а) формирование открытой системы информирования о порядке получения и распределения государственной поддержки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б) систематизация информации и обеспечение </w:t>
      </w:r>
      <w:proofErr w:type="gramStart"/>
      <w:r w:rsidRPr="00752172">
        <w:rPr>
          <w:rFonts w:ascii="Times New Roman" w:hAnsi="Times New Roman"/>
          <w:sz w:val="28"/>
          <w:szCs w:val="28"/>
        </w:rPr>
        <w:t>контроля за</w:t>
      </w:r>
      <w:proofErr w:type="gramEnd"/>
      <w:r w:rsidRPr="00752172">
        <w:rPr>
          <w:rFonts w:ascii="Times New Roman" w:hAnsi="Times New Roman"/>
          <w:sz w:val="28"/>
          <w:szCs w:val="28"/>
        </w:rPr>
        <w:t xml:space="preserve"> субъектами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которым оказывается государственная поддержка;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мониторинг развития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по результатам предоставления государственной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4. В Реестре в отношении субъекта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должны содержаться следующие сведения: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а) наименование уполномоченного исполнительного органа государственной власти, предоставившего государственную поддержку;</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lastRenderedPageBreak/>
        <w:t>б) наименование, в том числе фирменное</w:t>
      </w:r>
      <w:r w:rsidR="003F5707">
        <w:rPr>
          <w:rFonts w:ascii="Times New Roman" w:hAnsi="Times New Roman"/>
          <w:sz w:val="28"/>
          <w:szCs w:val="28"/>
        </w:rPr>
        <w:t>,</w:t>
      </w:r>
      <w:r w:rsidRPr="00752172">
        <w:rPr>
          <w:rFonts w:ascii="Times New Roman" w:hAnsi="Times New Roman"/>
          <w:sz w:val="28"/>
          <w:szCs w:val="28"/>
        </w:rPr>
        <w:t xml:space="preserve"> адрес (место нахождения), государственный регистрационный номер записи о государственной регистрации юридического лица </w:t>
      </w:r>
      <w:r w:rsidR="00FF3791">
        <w:rPr>
          <w:rFonts w:ascii="Times New Roman" w:hAnsi="Times New Roman"/>
          <w:sz w:val="28"/>
          <w:szCs w:val="28"/>
        </w:rPr>
        <w:t xml:space="preserve">– </w:t>
      </w:r>
      <w:r w:rsidRPr="00752172">
        <w:rPr>
          <w:rFonts w:ascii="Times New Roman" w:hAnsi="Times New Roman"/>
          <w:sz w:val="28"/>
          <w:szCs w:val="28"/>
        </w:rPr>
        <w:t>получателя государственной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фамилия, имя и (при наличии) отчество, место жительства индивидуального предпринимателя, государственный регистрационный номер записи о государственной регистрации </w:t>
      </w:r>
      <w:r w:rsidR="00FF3791">
        <w:rPr>
          <w:rFonts w:ascii="Times New Roman" w:hAnsi="Times New Roman"/>
          <w:sz w:val="28"/>
          <w:szCs w:val="28"/>
        </w:rPr>
        <w:t xml:space="preserve">в качестве </w:t>
      </w:r>
      <w:r w:rsidRPr="00752172">
        <w:rPr>
          <w:rFonts w:ascii="Times New Roman" w:hAnsi="Times New Roman"/>
          <w:sz w:val="28"/>
          <w:szCs w:val="28"/>
        </w:rPr>
        <w:t>индивидуального предпринимателя;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г) вид, форма и размер предоставленной государственной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д) срок оказания государственной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е) дата принятия решения о предоставлении и прекращении оказания государственной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ж) информация (если таковая имеется) о нарушении порядка использования предоставленной государственной поддержки, в том числе о нецелевом использовании средств государственной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5. Информация, содержащаяся в Реестре, является открытой для ознакомления.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6. Сведения, предусмотренные пунктом 4 настоящей статьи</w:t>
      </w:r>
      <w:r w:rsidR="00B104E9" w:rsidRPr="00752172">
        <w:rPr>
          <w:rFonts w:ascii="Times New Roman" w:hAnsi="Times New Roman"/>
          <w:sz w:val="28"/>
          <w:szCs w:val="28"/>
        </w:rPr>
        <w:t>,</w:t>
      </w:r>
      <w:r w:rsidRPr="00752172">
        <w:rPr>
          <w:rFonts w:ascii="Times New Roman" w:hAnsi="Times New Roman"/>
          <w:sz w:val="28"/>
          <w:szCs w:val="28"/>
        </w:rPr>
        <w:t xml:space="preserve"> подлежат исключению из Реестра по истечении </w:t>
      </w:r>
      <w:r w:rsidR="001B1AB5">
        <w:rPr>
          <w:rFonts w:ascii="Times New Roman" w:hAnsi="Times New Roman"/>
          <w:sz w:val="28"/>
          <w:szCs w:val="28"/>
        </w:rPr>
        <w:t>3 (</w:t>
      </w:r>
      <w:r w:rsidRPr="00752172">
        <w:rPr>
          <w:rFonts w:ascii="Times New Roman" w:hAnsi="Times New Roman"/>
          <w:sz w:val="28"/>
          <w:szCs w:val="28"/>
        </w:rPr>
        <w:t>трёх</w:t>
      </w:r>
      <w:r w:rsidR="001B1AB5">
        <w:rPr>
          <w:rFonts w:ascii="Times New Roman" w:hAnsi="Times New Roman"/>
          <w:sz w:val="28"/>
          <w:szCs w:val="28"/>
        </w:rPr>
        <w:t>)</w:t>
      </w:r>
      <w:r w:rsidRPr="00752172">
        <w:rPr>
          <w:rFonts w:ascii="Times New Roman" w:hAnsi="Times New Roman"/>
          <w:sz w:val="28"/>
          <w:szCs w:val="28"/>
        </w:rPr>
        <w:t xml:space="preserve"> лет </w:t>
      </w:r>
      <w:proofErr w:type="gramStart"/>
      <w:r w:rsidRPr="00752172">
        <w:rPr>
          <w:rFonts w:ascii="Times New Roman" w:hAnsi="Times New Roman"/>
          <w:sz w:val="28"/>
          <w:szCs w:val="28"/>
        </w:rPr>
        <w:t>с даты окончания</w:t>
      </w:r>
      <w:proofErr w:type="gramEnd"/>
      <w:r w:rsidRPr="00752172">
        <w:rPr>
          <w:rFonts w:ascii="Times New Roman" w:hAnsi="Times New Roman"/>
          <w:sz w:val="28"/>
          <w:szCs w:val="28"/>
        </w:rPr>
        <w:t xml:space="preserve"> срока государственной поддержки.</w:t>
      </w:r>
    </w:p>
    <w:p w:rsidR="00135FEE" w:rsidRDefault="00135FEE" w:rsidP="00135FEE">
      <w:pPr>
        <w:pStyle w:val="ae"/>
        <w:ind w:firstLine="708"/>
        <w:jc w:val="both"/>
        <w:rPr>
          <w:rFonts w:ascii="Times New Roman" w:hAnsi="Times New Roman"/>
          <w:sz w:val="28"/>
          <w:szCs w:val="28"/>
          <w:lang w:val="en-US"/>
        </w:rPr>
      </w:pPr>
    </w:p>
    <w:p w:rsidR="005A26ED" w:rsidRPr="00AA6F60" w:rsidRDefault="005A26ED" w:rsidP="005A26ED">
      <w:pPr>
        <w:ind w:firstLine="720"/>
        <w:jc w:val="both"/>
        <w:rPr>
          <w:sz w:val="28"/>
          <w:szCs w:val="28"/>
        </w:rPr>
      </w:pPr>
      <w:r w:rsidRPr="00AA6F60">
        <w:rPr>
          <w:b/>
          <w:sz w:val="28"/>
          <w:szCs w:val="28"/>
        </w:rPr>
        <w:t>Статья 4-1.</w:t>
      </w:r>
      <w:r w:rsidRPr="00E86EE5">
        <w:rPr>
          <w:sz w:val="28"/>
          <w:szCs w:val="28"/>
        </w:rPr>
        <w:t xml:space="preserve"> Приоритетные сферы и виды деятельности субъектов </w:t>
      </w:r>
    </w:p>
    <w:p w:rsidR="005A26ED" w:rsidRPr="00B219F2" w:rsidRDefault="005A26ED" w:rsidP="005A26ED">
      <w:pPr>
        <w:ind w:left="2160"/>
        <w:jc w:val="both"/>
        <w:rPr>
          <w:sz w:val="28"/>
          <w:szCs w:val="28"/>
        </w:rPr>
      </w:pPr>
      <w:r w:rsidRPr="00B219F2">
        <w:rPr>
          <w:sz w:val="28"/>
          <w:szCs w:val="28"/>
        </w:rPr>
        <w:t xml:space="preserve">  </w:t>
      </w:r>
      <w:r w:rsidRPr="00E86EE5">
        <w:rPr>
          <w:sz w:val="28"/>
          <w:szCs w:val="28"/>
        </w:rPr>
        <w:t>малого предпринимательства</w:t>
      </w:r>
    </w:p>
    <w:p w:rsidR="005A26ED" w:rsidRDefault="005A26ED" w:rsidP="005A26ED">
      <w:pPr>
        <w:ind w:left="2340"/>
        <w:jc w:val="both"/>
        <w:rPr>
          <w:sz w:val="28"/>
          <w:szCs w:val="28"/>
        </w:rPr>
      </w:pPr>
    </w:p>
    <w:p w:rsidR="005A26ED" w:rsidRPr="00C8727D" w:rsidRDefault="005A26ED" w:rsidP="005A26ED">
      <w:pPr>
        <w:pStyle w:val="a3"/>
        <w:contextualSpacing/>
        <w:jc w:val="both"/>
        <w:rPr>
          <w:rFonts w:ascii="Times New Roman" w:hAnsi="Times New Roman"/>
          <w:b/>
          <w:i/>
          <w:sz w:val="24"/>
          <w:szCs w:val="24"/>
        </w:rPr>
      </w:pPr>
      <w:r w:rsidRPr="00C8727D">
        <w:rPr>
          <w:rFonts w:ascii="Times New Roman" w:hAnsi="Times New Roman"/>
          <w:b/>
          <w:i/>
          <w:sz w:val="24"/>
          <w:szCs w:val="24"/>
        </w:rPr>
        <w:t xml:space="preserve">-- </w:t>
      </w:r>
      <w:r>
        <w:rPr>
          <w:rFonts w:ascii="Times New Roman" w:hAnsi="Times New Roman"/>
          <w:b/>
          <w:i/>
          <w:sz w:val="24"/>
          <w:szCs w:val="24"/>
        </w:rPr>
        <w:t>Закон дополнен статьей</w:t>
      </w:r>
      <w:r w:rsidRPr="00C8727D">
        <w:rPr>
          <w:rFonts w:ascii="Times New Roman" w:hAnsi="Times New Roman"/>
          <w:b/>
          <w:i/>
          <w:sz w:val="24"/>
          <w:szCs w:val="24"/>
        </w:rPr>
        <w:t xml:space="preserve"> </w:t>
      </w:r>
      <w:r>
        <w:rPr>
          <w:rFonts w:ascii="Times New Roman" w:hAnsi="Times New Roman"/>
          <w:b/>
          <w:i/>
          <w:sz w:val="24"/>
          <w:szCs w:val="24"/>
        </w:rPr>
        <w:t>4-1</w:t>
      </w:r>
      <w:r w:rsidRPr="00C8727D">
        <w:rPr>
          <w:rFonts w:ascii="Times New Roman" w:hAnsi="Times New Roman"/>
          <w:b/>
          <w:i/>
          <w:sz w:val="24"/>
          <w:szCs w:val="24"/>
        </w:rPr>
        <w:t xml:space="preserve"> (З-н № </w:t>
      </w:r>
      <w:r>
        <w:rPr>
          <w:rFonts w:ascii="Times New Roman" w:hAnsi="Times New Roman"/>
          <w:b/>
          <w:i/>
          <w:sz w:val="24"/>
          <w:szCs w:val="24"/>
        </w:rPr>
        <w:t>265</w:t>
      </w:r>
      <w:r w:rsidRPr="00C8727D">
        <w:rPr>
          <w:rFonts w:ascii="Times New Roman" w:hAnsi="Times New Roman"/>
          <w:b/>
          <w:i/>
          <w:sz w:val="24"/>
          <w:szCs w:val="24"/>
        </w:rPr>
        <w:t>-ЗИ</w:t>
      </w:r>
      <w:r>
        <w:rPr>
          <w:rFonts w:ascii="Times New Roman" w:hAnsi="Times New Roman"/>
          <w:b/>
          <w:i/>
          <w:sz w:val="24"/>
          <w:szCs w:val="24"/>
        </w:rPr>
        <w:t>Д</w:t>
      </w:r>
      <w:r w:rsidRPr="00C8727D">
        <w:rPr>
          <w:rFonts w:ascii="Times New Roman" w:hAnsi="Times New Roman"/>
          <w:b/>
          <w:i/>
          <w:sz w:val="24"/>
          <w:szCs w:val="24"/>
        </w:rPr>
        <w:t>-</w:t>
      </w:r>
      <w:r w:rsidRPr="00C8727D">
        <w:rPr>
          <w:rFonts w:ascii="Times New Roman" w:hAnsi="Times New Roman"/>
          <w:b/>
          <w:i/>
          <w:sz w:val="24"/>
          <w:szCs w:val="24"/>
          <w:lang w:val="en-US"/>
        </w:rPr>
        <w:t>V</w:t>
      </w:r>
      <w:r>
        <w:rPr>
          <w:rFonts w:ascii="Times New Roman" w:hAnsi="Times New Roman"/>
          <w:b/>
          <w:i/>
          <w:sz w:val="24"/>
          <w:szCs w:val="24"/>
          <w:lang w:val="en-US"/>
        </w:rPr>
        <w:t>I</w:t>
      </w:r>
      <w:r w:rsidRPr="00C8727D">
        <w:rPr>
          <w:rFonts w:ascii="Times New Roman" w:hAnsi="Times New Roman"/>
          <w:b/>
          <w:i/>
          <w:sz w:val="24"/>
          <w:szCs w:val="24"/>
        </w:rPr>
        <w:t xml:space="preserve"> от </w:t>
      </w:r>
      <w:r w:rsidRPr="00AA6F60">
        <w:rPr>
          <w:rFonts w:ascii="Times New Roman" w:hAnsi="Times New Roman"/>
          <w:b/>
          <w:i/>
          <w:sz w:val="24"/>
          <w:szCs w:val="24"/>
        </w:rPr>
        <w:t>16</w:t>
      </w:r>
      <w:r w:rsidRPr="00C8727D">
        <w:rPr>
          <w:rFonts w:ascii="Times New Roman" w:hAnsi="Times New Roman"/>
          <w:b/>
          <w:i/>
          <w:sz w:val="24"/>
          <w:szCs w:val="24"/>
        </w:rPr>
        <w:t>.</w:t>
      </w:r>
      <w:r w:rsidRPr="00AA6F60">
        <w:rPr>
          <w:rFonts w:ascii="Times New Roman" w:hAnsi="Times New Roman"/>
          <w:b/>
          <w:i/>
          <w:sz w:val="24"/>
          <w:szCs w:val="24"/>
        </w:rPr>
        <w:t>1</w:t>
      </w:r>
      <w:r w:rsidRPr="00C8727D">
        <w:rPr>
          <w:rFonts w:ascii="Times New Roman" w:hAnsi="Times New Roman"/>
          <w:b/>
          <w:i/>
          <w:sz w:val="24"/>
          <w:szCs w:val="24"/>
        </w:rPr>
        <w:t>0.1</w:t>
      </w:r>
      <w:r w:rsidRPr="00AA6F60">
        <w:rPr>
          <w:rFonts w:ascii="Times New Roman" w:hAnsi="Times New Roman"/>
          <w:b/>
          <w:i/>
          <w:sz w:val="24"/>
          <w:szCs w:val="24"/>
        </w:rPr>
        <w:t>7</w:t>
      </w:r>
      <w:r w:rsidRPr="00C8727D">
        <w:rPr>
          <w:rFonts w:ascii="Times New Roman" w:hAnsi="Times New Roman"/>
          <w:b/>
          <w:i/>
          <w:sz w:val="24"/>
          <w:szCs w:val="24"/>
        </w:rPr>
        <w:t>г.);</w:t>
      </w:r>
    </w:p>
    <w:p w:rsidR="005A26ED" w:rsidRPr="00B219F2" w:rsidRDefault="005A26ED" w:rsidP="005A26ED">
      <w:pPr>
        <w:jc w:val="both"/>
        <w:rPr>
          <w:sz w:val="28"/>
          <w:szCs w:val="28"/>
        </w:rPr>
      </w:pPr>
    </w:p>
    <w:p w:rsidR="005A26ED" w:rsidRPr="00E86EE5" w:rsidRDefault="005A26ED" w:rsidP="005A26ED">
      <w:pPr>
        <w:suppressAutoHyphens/>
        <w:autoSpaceDE w:val="0"/>
        <w:autoSpaceDN w:val="0"/>
        <w:adjustRightInd w:val="0"/>
        <w:ind w:firstLine="720"/>
        <w:jc w:val="both"/>
        <w:rPr>
          <w:sz w:val="28"/>
          <w:szCs w:val="28"/>
        </w:rPr>
      </w:pPr>
      <w:r w:rsidRPr="00E86EE5">
        <w:rPr>
          <w:sz w:val="28"/>
          <w:szCs w:val="28"/>
        </w:rPr>
        <w:t>Основными приоритетными сферами и видами деятельности субъектов малого предпринимательства явля</w:t>
      </w:r>
      <w:r>
        <w:rPr>
          <w:sz w:val="28"/>
          <w:szCs w:val="28"/>
        </w:rPr>
        <w:t>ю</w:t>
      </w:r>
      <w:r w:rsidRPr="00E86EE5">
        <w:rPr>
          <w:sz w:val="28"/>
          <w:szCs w:val="28"/>
        </w:rPr>
        <w:t xml:space="preserve">тся: </w:t>
      </w:r>
    </w:p>
    <w:p w:rsidR="005A26ED" w:rsidRPr="00E86EE5" w:rsidRDefault="005A26ED" w:rsidP="005A26ED">
      <w:pPr>
        <w:pStyle w:val="af"/>
        <w:spacing w:after="0"/>
        <w:ind w:right="60" w:firstLine="720"/>
        <w:jc w:val="both"/>
        <w:rPr>
          <w:sz w:val="28"/>
          <w:szCs w:val="28"/>
        </w:rPr>
      </w:pPr>
      <w:r w:rsidRPr="00E86EE5">
        <w:rPr>
          <w:sz w:val="28"/>
          <w:szCs w:val="28"/>
        </w:rPr>
        <w:t>а) производство, переработка и реализация продовольственных, промышленных товаров, товаров народного потребления, имеющих потенциал импортозамещения, а также экспортный потенциал;</w:t>
      </w:r>
    </w:p>
    <w:p w:rsidR="005A26ED" w:rsidRPr="00E86EE5" w:rsidRDefault="005A26ED" w:rsidP="005A26ED">
      <w:pPr>
        <w:pStyle w:val="af"/>
        <w:spacing w:after="0"/>
        <w:ind w:right="60" w:firstLine="720"/>
        <w:jc w:val="both"/>
        <w:rPr>
          <w:sz w:val="28"/>
          <w:szCs w:val="28"/>
        </w:rPr>
      </w:pPr>
      <w:r w:rsidRPr="00E86EE5">
        <w:rPr>
          <w:sz w:val="28"/>
          <w:szCs w:val="28"/>
        </w:rPr>
        <w:t>б) производство, переработка и реализация сельскохозяйственной продукции: животноводство, рыбоводство, птицеводство, растениеводство;</w:t>
      </w:r>
    </w:p>
    <w:p w:rsidR="005A26ED" w:rsidRPr="00E86EE5" w:rsidRDefault="005A26ED" w:rsidP="005A26ED">
      <w:pPr>
        <w:pStyle w:val="af"/>
        <w:tabs>
          <w:tab w:val="left" w:pos="713"/>
        </w:tabs>
        <w:spacing w:after="0"/>
        <w:ind w:firstLine="720"/>
        <w:jc w:val="both"/>
        <w:rPr>
          <w:sz w:val="28"/>
          <w:szCs w:val="28"/>
        </w:rPr>
      </w:pPr>
      <w:r w:rsidRPr="00E86EE5">
        <w:rPr>
          <w:sz w:val="28"/>
          <w:szCs w:val="28"/>
        </w:rPr>
        <w:t>в) туризм и экскурсии на территории Приднестровской Молдавской Республики;</w:t>
      </w:r>
    </w:p>
    <w:p w:rsidR="005A26ED" w:rsidRPr="00E86EE5" w:rsidRDefault="005A26ED" w:rsidP="005A26ED">
      <w:pPr>
        <w:pStyle w:val="af"/>
        <w:tabs>
          <w:tab w:val="left" w:pos="708"/>
        </w:tabs>
        <w:spacing w:after="0"/>
        <w:ind w:firstLine="720"/>
        <w:jc w:val="both"/>
        <w:rPr>
          <w:sz w:val="28"/>
          <w:szCs w:val="28"/>
        </w:rPr>
      </w:pPr>
      <w:r w:rsidRPr="00E86EE5">
        <w:rPr>
          <w:sz w:val="28"/>
          <w:szCs w:val="28"/>
        </w:rPr>
        <w:t>г) переработка вторичного сырья;</w:t>
      </w:r>
    </w:p>
    <w:p w:rsidR="005A26ED" w:rsidRPr="00E86EE5" w:rsidRDefault="005A26ED" w:rsidP="005A26ED">
      <w:pPr>
        <w:pStyle w:val="af"/>
        <w:tabs>
          <w:tab w:val="left" w:pos="732"/>
        </w:tabs>
        <w:spacing w:after="0"/>
        <w:ind w:firstLine="720"/>
        <w:jc w:val="both"/>
        <w:rPr>
          <w:sz w:val="28"/>
          <w:szCs w:val="28"/>
        </w:rPr>
      </w:pPr>
      <w:r w:rsidRPr="00E86EE5">
        <w:rPr>
          <w:sz w:val="28"/>
          <w:szCs w:val="28"/>
        </w:rPr>
        <w:t>д) оказание жилищно-коммунальных услуг населению;</w:t>
      </w:r>
    </w:p>
    <w:p w:rsidR="005A26ED" w:rsidRPr="00E86EE5" w:rsidRDefault="005A26ED" w:rsidP="005A26ED">
      <w:pPr>
        <w:pStyle w:val="af"/>
        <w:spacing w:after="0"/>
        <w:ind w:right="60" w:firstLine="720"/>
        <w:jc w:val="both"/>
        <w:rPr>
          <w:sz w:val="28"/>
          <w:szCs w:val="28"/>
        </w:rPr>
      </w:pPr>
      <w:r w:rsidRPr="00E86EE5">
        <w:rPr>
          <w:sz w:val="28"/>
          <w:szCs w:val="28"/>
        </w:rPr>
        <w:t>е) производство изделий народных художественных промыслов и ремесленных изделий;</w:t>
      </w:r>
    </w:p>
    <w:p w:rsidR="005A26ED" w:rsidRPr="00E86EE5" w:rsidRDefault="005A26ED" w:rsidP="005A26ED">
      <w:pPr>
        <w:pStyle w:val="af"/>
        <w:spacing w:after="0"/>
        <w:ind w:firstLine="720"/>
        <w:jc w:val="both"/>
        <w:rPr>
          <w:sz w:val="28"/>
          <w:szCs w:val="28"/>
        </w:rPr>
      </w:pPr>
      <w:r w:rsidRPr="00E86EE5">
        <w:rPr>
          <w:sz w:val="28"/>
          <w:szCs w:val="28"/>
        </w:rPr>
        <w:t>ж) инновационная деятельность;</w:t>
      </w:r>
    </w:p>
    <w:p w:rsidR="005A26ED" w:rsidRPr="00E86EE5" w:rsidRDefault="005A26ED" w:rsidP="005A26ED">
      <w:pPr>
        <w:pStyle w:val="af"/>
        <w:spacing w:after="0"/>
        <w:ind w:firstLine="720"/>
        <w:jc w:val="both"/>
        <w:rPr>
          <w:sz w:val="28"/>
          <w:szCs w:val="28"/>
        </w:rPr>
      </w:pPr>
      <w:r w:rsidRPr="00E86EE5">
        <w:rPr>
          <w:sz w:val="28"/>
          <w:szCs w:val="28"/>
        </w:rPr>
        <w:t>з) образовательная деятельность;</w:t>
      </w:r>
    </w:p>
    <w:p w:rsidR="005A26ED" w:rsidRPr="00E86EE5" w:rsidRDefault="005A26ED" w:rsidP="005A26ED">
      <w:pPr>
        <w:pStyle w:val="af"/>
        <w:tabs>
          <w:tab w:val="left" w:pos="722"/>
        </w:tabs>
        <w:spacing w:after="0"/>
        <w:ind w:firstLine="720"/>
        <w:jc w:val="both"/>
        <w:rPr>
          <w:sz w:val="28"/>
          <w:szCs w:val="28"/>
        </w:rPr>
      </w:pPr>
      <w:r w:rsidRPr="00E86EE5">
        <w:rPr>
          <w:sz w:val="28"/>
          <w:szCs w:val="28"/>
        </w:rPr>
        <w:t>и) консалтинговые услуги;</w:t>
      </w:r>
    </w:p>
    <w:p w:rsidR="005A26ED" w:rsidRPr="00E86EE5" w:rsidRDefault="005A26ED" w:rsidP="005A26ED">
      <w:pPr>
        <w:pStyle w:val="af"/>
        <w:spacing w:after="0"/>
        <w:ind w:firstLine="720"/>
        <w:jc w:val="both"/>
        <w:rPr>
          <w:sz w:val="28"/>
          <w:szCs w:val="28"/>
        </w:rPr>
      </w:pPr>
      <w:r w:rsidRPr="00E86EE5">
        <w:rPr>
          <w:sz w:val="28"/>
          <w:szCs w:val="28"/>
        </w:rPr>
        <w:t>к) медицин</w:t>
      </w:r>
      <w:r>
        <w:rPr>
          <w:sz w:val="28"/>
          <w:szCs w:val="28"/>
        </w:rPr>
        <w:t>ская деятельность</w:t>
      </w:r>
      <w:r w:rsidRPr="00E86EE5">
        <w:rPr>
          <w:sz w:val="28"/>
          <w:szCs w:val="28"/>
        </w:rPr>
        <w:t>;</w:t>
      </w:r>
    </w:p>
    <w:p w:rsidR="005A26ED" w:rsidRPr="00E86EE5" w:rsidRDefault="005A26ED" w:rsidP="005A26ED">
      <w:pPr>
        <w:pStyle w:val="af"/>
        <w:spacing w:after="0"/>
        <w:ind w:firstLine="720"/>
        <w:jc w:val="both"/>
        <w:rPr>
          <w:sz w:val="28"/>
          <w:szCs w:val="28"/>
        </w:rPr>
      </w:pPr>
      <w:r w:rsidRPr="00E86EE5">
        <w:rPr>
          <w:sz w:val="28"/>
          <w:szCs w:val="28"/>
        </w:rPr>
        <w:t>л) гостиничный бизнес;</w:t>
      </w:r>
    </w:p>
    <w:p w:rsidR="005A26ED" w:rsidRPr="00E86EE5" w:rsidRDefault="005A26ED" w:rsidP="005A26ED">
      <w:pPr>
        <w:pStyle w:val="af"/>
        <w:spacing w:after="0"/>
        <w:ind w:firstLine="720"/>
        <w:jc w:val="both"/>
        <w:rPr>
          <w:sz w:val="28"/>
          <w:szCs w:val="28"/>
        </w:rPr>
      </w:pPr>
      <w:r w:rsidRPr="00E86EE5">
        <w:rPr>
          <w:sz w:val="28"/>
          <w:szCs w:val="28"/>
        </w:rPr>
        <w:t>м) общественное питание;</w:t>
      </w:r>
    </w:p>
    <w:p w:rsidR="005A26ED" w:rsidRDefault="005A26ED" w:rsidP="005A26ED">
      <w:pPr>
        <w:pStyle w:val="af"/>
        <w:spacing w:after="0"/>
        <w:ind w:firstLine="720"/>
        <w:jc w:val="both"/>
        <w:rPr>
          <w:sz w:val="28"/>
          <w:szCs w:val="28"/>
        </w:rPr>
      </w:pPr>
      <w:r w:rsidRPr="00E86EE5">
        <w:rPr>
          <w:sz w:val="28"/>
          <w:szCs w:val="28"/>
        </w:rPr>
        <w:lastRenderedPageBreak/>
        <w:t>н) разработка, внедрение (установка) и реализация программных продуктов</w:t>
      </w:r>
      <w:r>
        <w:rPr>
          <w:sz w:val="28"/>
          <w:szCs w:val="28"/>
        </w:rPr>
        <w:t>;</w:t>
      </w:r>
    </w:p>
    <w:p w:rsidR="005A26ED" w:rsidRPr="00D870C3" w:rsidRDefault="005A26ED" w:rsidP="005A26ED">
      <w:pPr>
        <w:pStyle w:val="af"/>
        <w:spacing w:after="0"/>
        <w:ind w:firstLine="720"/>
        <w:jc w:val="both"/>
        <w:rPr>
          <w:sz w:val="28"/>
          <w:szCs w:val="28"/>
        </w:rPr>
      </w:pPr>
      <w:r w:rsidRPr="00D870C3">
        <w:rPr>
          <w:sz w:val="28"/>
          <w:szCs w:val="28"/>
        </w:rPr>
        <w:t>о) оказание услуг по информационно-вычислительному обслуживанию.</w:t>
      </w:r>
    </w:p>
    <w:p w:rsidR="005A26ED" w:rsidRPr="005A26ED" w:rsidRDefault="005A26ED" w:rsidP="00135FEE">
      <w:pPr>
        <w:pStyle w:val="ae"/>
        <w:ind w:firstLine="708"/>
        <w:jc w:val="both"/>
        <w:rPr>
          <w:rFonts w:ascii="Times New Roman" w:hAnsi="Times New Roman"/>
          <w:sz w:val="28"/>
          <w:szCs w:val="28"/>
        </w:rPr>
      </w:pPr>
    </w:p>
    <w:p w:rsidR="003B3D7D"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5.</w:t>
      </w:r>
      <w:r w:rsidRPr="00752172">
        <w:rPr>
          <w:rFonts w:ascii="Times New Roman" w:hAnsi="Times New Roman"/>
          <w:sz w:val="28"/>
          <w:szCs w:val="28"/>
        </w:rPr>
        <w:t xml:space="preserve"> </w:t>
      </w:r>
      <w:proofErr w:type="gramStart"/>
      <w:r w:rsidRPr="00752172">
        <w:rPr>
          <w:rFonts w:ascii="Times New Roman" w:hAnsi="Times New Roman"/>
          <w:sz w:val="28"/>
          <w:szCs w:val="28"/>
        </w:rPr>
        <w:t>Основные цели и принципы государственной</w:t>
      </w:r>
      <w:proofErr w:type="gramEnd"/>
    </w:p>
    <w:p w:rsidR="003B3D7D" w:rsidRPr="00752172" w:rsidRDefault="003B3D7D"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 xml:space="preserve"> политики в области развития и государственной </w:t>
      </w:r>
    </w:p>
    <w:p w:rsidR="003B3D7D" w:rsidRPr="00752172" w:rsidRDefault="003B3D7D"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 xml:space="preserve">поддержки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 xml:space="preserve">предпринимательства </w:t>
      </w:r>
    </w:p>
    <w:p w:rsidR="00135FEE" w:rsidRPr="00752172" w:rsidRDefault="003B3D7D"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в Приднестровской Молдавской Республике</w:t>
      </w:r>
    </w:p>
    <w:p w:rsidR="003B3D7D" w:rsidRPr="00752172" w:rsidRDefault="003B3D7D"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1. </w:t>
      </w:r>
      <w:proofErr w:type="gramStart"/>
      <w:r w:rsidRPr="00752172">
        <w:rPr>
          <w:rFonts w:ascii="Times New Roman" w:hAnsi="Times New Roman"/>
          <w:sz w:val="28"/>
          <w:szCs w:val="28"/>
        </w:rPr>
        <w:t xml:space="preserve">Государственная политика в области развития и государственной поддержки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Приднестровской Молдавской Республике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w:t>
      </w:r>
      <w:r w:rsidR="001B1AB5">
        <w:rPr>
          <w:rFonts w:ascii="Times New Roman" w:hAnsi="Times New Roman"/>
          <w:sz w:val="28"/>
          <w:szCs w:val="28"/>
        </w:rPr>
        <w:t xml:space="preserve"> и</w:t>
      </w:r>
      <w:r w:rsidRPr="00752172">
        <w:rPr>
          <w:rFonts w:ascii="Times New Roman" w:hAnsi="Times New Roman"/>
          <w:sz w:val="28"/>
          <w:szCs w:val="28"/>
        </w:rPr>
        <w:t xml:space="preserve"> органами местного самоуправления Приднестровской</w:t>
      </w:r>
      <w:r w:rsidR="005F719B">
        <w:rPr>
          <w:rFonts w:ascii="Times New Roman" w:hAnsi="Times New Roman"/>
          <w:sz w:val="28"/>
          <w:szCs w:val="28"/>
        </w:rPr>
        <w:t xml:space="preserve"> Молдавской Республики и направл</w:t>
      </w:r>
      <w:r w:rsidR="004A464C">
        <w:rPr>
          <w:rFonts w:ascii="Times New Roman" w:hAnsi="Times New Roman"/>
          <w:sz w:val="28"/>
          <w:szCs w:val="28"/>
        </w:rPr>
        <w:t>я</w:t>
      </w:r>
      <w:r w:rsidR="005F719B">
        <w:rPr>
          <w:rFonts w:ascii="Times New Roman" w:hAnsi="Times New Roman"/>
          <w:sz w:val="28"/>
          <w:szCs w:val="28"/>
        </w:rPr>
        <w:t>е</w:t>
      </w:r>
      <w:r w:rsidR="004A464C">
        <w:rPr>
          <w:rFonts w:ascii="Times New Roman" w:hAnsi="Times New Roman"/>
          <w:sz w:val="28"/>
          <w:szCs w:val="28"/>
        </w:rPr>
        <w:t>м</w:t>
      </w:r>
      <w:r w:rsidRPr="00752172">
        <w:rPr>
          <w:rFonts w:ascii="Times New Roman" w:hAnsi="Times New Roman"/>
          <w:sz w:val="28"/>
          <w:szCs w:val="28"/>
        </w:rPr>
        <w:t>ых на обеспечение реализации целей и принципов, установленных настоящим Законом.</w:t>
      </w:r>
      <w:proofErr w:type="gramEnd"/>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2. Основными целями государственной политики в области развития и государственной поддержки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Приднестровской Молдавской Республике являются: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а) обеспечение благоприятных условий для развития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и их государственной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б) оказание содействия субъектам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продвижении производимых ими товаров (работ, услуг), результатов интеллектуальной деятельности на рынок Приднестровской Молдавской Республики и рынки иностранных государств;</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увеличение количества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форме юридических лиц, занятых в сфер</w:t>
      </w:r>
      <w:r w:rsidR="00CD557C">
        <w:rPr>
          <w:rFonts w:ascii="Times New Roman" w:hAnsi="Times New Roman"/>
          <w:sz w:val="28"/>
          <w:szCs w:val="28"/>
        </w:rPr>
        <w:t>ах</w:t>
      </w:r>
      <w:r w:rsidRPr="00752172">
        <w:rPr>
          <w:rFonts w:ascii="Times New Roman" w:hAnsi="Times New Roman"/>
          <w:sz w:val="28"/>
          <w:szCs w:val="28"/>
        </w:rPr>
        <w:t xml:space="preserve"> производства, выполнения работ, предоставления услуг;</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г) обеспечение занятости населения;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д) увеличение доли производимых субъектами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товаров (работ, услуг) в объеме валового внутреннего продукта;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е) увеличение доли платежей в </w:t>
      </w:r>
      <w:proofErr w:type="gramStart"/>
      <w:r w:rsidRPr="00752172">
        <w:rPr>
          <w:rFonts w:ascii="Times New Roman" w:hAnsi="Times New Roman"/>
          <w:sz w:val="28"/>
          <w:szCs w:val="28"/>
        </w:rPr>
        <w:t>республиканский</w:t>
      </w:r>
      <w:proofErr w:type="gramEnd"/>
      <w:r w:rsidRPr="00752172">
        <w:rPr>
          <w:rFonts w:ascii="Times New Roman" w:hAnsi="Times New Roman"/>
          <w:sz w:val="28"/>
          <w:szCs w:val="28"/>
        </w:rPr>
        <w:t xml:space="preserve">, местные бюджеты и соответствующие внебюджетные фонды, поступивших от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ж) упрощение административных процедур, регламентирующих деятельность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3. Основными принципами государственной политики в области развития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и государственной поддержки в Приднестровской Молдавской Республике являются: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lastRenderedPageBreak/>
        <w:t xml:space="preserve">а) разграничение полномочий по государственной поддержке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между органами государственной власти и органами местного самоуправления</w:t>
      </w:r>
      <w:r w:rsidR="001B1AB5" w:rsidRPr="001B1AB5">
        <w:rPr>
          <w:rFonts w:ascii="Times New Roman" w:hAnsi="Times New Roman"/>
          <w:sz w:val="28"/>
          <w:szCs w:val="28"/>
        </w:rPr>
        <w:t xml:space="preserve"> </w:t>
      </w:r>
      <w:r w:rsidR="001B1AB5" w:rsidRPr="00752172">
        <w:rPr>
          <w:rFonts w:ascii="Times New Roman" w:hAnsi="Times New Roman"/>
          <w:sz w:val="28"/>
          <w:szCs w:val="28"/>
        </w:rPr>
        <w:t>Приднестровской Молдавской Республики</w:t>
      </w:r>
      <w:r w:rsidRPr="00752172">
        <w:rPr>
          <w:rFonts w:ascii="Times New Roman" w:hAnsi="Times New Roman"/>
          <w:sz w:val="28"/>
          <w:szCs w:val="28"/>
        </w:rPr>
        <w:t>;</w:t>
      </w:r>
    </w:p>
    <w:p w:rsidR="00135FEE" w:rsidRPr="00752172" w:rsidRDefault="00135FEE" w:rsidP="00135FEE">
      <w:pPr>
        <w:pStyle w:val="ae"/>
        <w:ind w:firstLine="708"/>
        <w:jc w:val="both"/>
        <w:rPr>
          <w:rFonts w:ascii="Times New Roman" w:hAnsi="Times New Roman"/>
          <w:sz w:val="28"/>
          <w:szCs w:val="28"/>
        </w:rPr>
      </w:pPr>
      <w:proofErr w:type="gramStart"/>
      <w:r w:rsidRPr="00752172">
        <w:rPr>
          <w:rFonts w:ascii="Times New Roman" w:hAnsi="Times New Roman"/>
          <w:sz w:val="28"/>
          <w:szCs w:val="28"/>
        </w:rPr>
        <w:t>б) ответственность органов государственной власти и местного самоуправления Придне</w:t>
      </w:r>
      <w:r w:rsidR="00B104E9" w:rsidRPr="00752172">
        <w:rPr>
          <w:rFonts w:ascii="Times New Roman" w:hAnsi="Times New Roman"/>
          <w:sz w:val="28"/>
          <w:szCs w:val="28"/>
        </w:rPr>
        <w:t>стровской Молдавской Республики</w:t>
      </w:r>
      <w:r w:rsidRPr="00752172">
        <w:rPr>
          <w:rFonts w:ascii="Times New Roman" w:hAnsi="Times New Roman"/>
          <w:sz w:val="28"/>
          <w:szCs w:val="28"/>
        </w:rPr>
        <w:t xml:space="preserve"> за обеспечение благоприятных условий для развития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а также стабильность выполнения обязательств, взятых на себя органами государственной власти и местного самоуправления Приднестровской Молдавской Республики, перед субъектами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r w:rsidR="000214A9">
        <w:rPr>
          <w:rFonts w:ascii="Times New Roman" w:hAnsi="Times New Roman"/>
          <w:sz w:val="28"/>
          <w:szCs w:val="28"/>
        </w:rPr>
        <w:t>,</w:t>
      </w:r>
      <w:r w:rsidR="000214A9" w:rsidRPr="000214A9">
        <w:rPr>
          <w:rFonts w:ascii="Times New Roman" w:hAnsi="Times New Roman"/>
          <w:sz w:val="28"/>
          <w:szCs w:val="28"/>
        </w:rPr>
        <w:t xml:space="preserve"> </w:t>
      </w:r>
      <w:r w:rsidR="000214A9" w:rsidRPr="00752172">
        <w:rPr>
          <w:rFonts w:ascii="Times New Roman" w:hAnsi="Times New Roman"/>
          <w:sz w:val="28"/>
          <w:szCs w:val="28"/>
        </w:rPr>
        <w:t>до их реализации в полном объеме</w:t>
      </w:r>
      <w:r w:rsidRPr="00752172">
        <w:rPr>
          <w:rFonts w:ascii="Times New Roman" w:hAnsi="Times New Roman"/>
          <w:sz w:val="28"/>
          <w:szCs w:val="28"/>
        </w:rPr>
        <w:t>;</w:t>
      </w:r>
      <w:proofErr w:type="gramEnd"/>
    </w:p>
    <w:p w:rsidR="00135FEE" w:rsidRPr="00752172" w:rsidRDefault="00135FEE" w:rsidP="00135FEE">
      <w:pPr>
        <w:pStyle w:val="ae"/>
        <w:ind w:firstLine="708"/>
        <w:jc w:val="both"/>
        <w:rPr>
          <w:rFonts w:ascii="Times New Roman" w:hAnsi="Times New Roman"/>
          <w:sz w:val="28"/>
          <w:szCs w:val="28"/>
        </w:rPr>
      </w:pPr>
      <w:proofErr w:type="gramStart"/>
      <w:r w:rsidRPr="00752172">
        <w:rPr>
          <w:rFonts w:ascii="Times New Roman" w:hAnsi="Times New Roman"/>
          <w:sz w:val="28"/>
          <w:szCs w:val="28"/>
        </w:rPr>
        <w:t xml:space="preserve">в) участие представителей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некоммерческих и общественных организаций, выражающих интересы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в формировании и реализации государственной политики в области развития и государственной поддержки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экспертизе проектов нормативных правовых актов Приднестровской Молдавской Республики, правовых актов органов местного самоуправления, регулирующих развитие и государственную поддержку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roofErr w:type="gramEnd"/>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г) обеспечение равного доступа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к получению государственной поддержки в соответствии с условиями ее предоставления, установленными настоящим Законом, иными нормативными правовыми актами и программами развития и государственной поддержки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334DBD" w:rsidRPr="00752172" w:rsidRDefault="00334DBD" w:rsidP="00135FEE">
      <w:pPr>
        <w:pStyle w:val="ae"/>
        <w:ind w:firstLine="708"/>
        <w:jc w:val="both"/>
        <w:rPr>
          <w:rFonts w:ascii="Times New Roman" w:hAnsi="Times New Roman"/>
          <w:sz w:val="28"/>
          <w:szCs w:val="28"/>
        </w:rPr>
      </w:pPr>
    </w:p>
    <w:p w:rsidR="00135FEE" w:rsidRPr="00752172" w:rsidRDefault="00135FEE" w:rsidP="00D42A0E">
      <w:pPr>
        <w:pStyle w:val="ae"/>
        <w:ind w:left="1985" w:hanging="1277"/>
        <w:jc w:val="both"/>
        <w:outlineLvl w:val="0"/>
        <w:rPr>
          <w:rFonts w:ascii="Times New Roman" w:hAnsi="Times New Roman"/>
          <w:sz w:val="28"/>
          <w:szCs w:val="28"/>
        </w:rPr>
      </w:pPr>
      <w:r w:rsidRPr="00752172">
        <w:rPr>
          <w:rFonts w:ascii="Times New Roman" w:hAnsi="Times New Roman"/>
          <w:b/>
          <w:sz w:val="28"/>
          <w:szCs w:val="28"/>
        </w:rPr>
        <w:t>Статья 6.</w:t>
      </w:r>
      <w:r w:rsidRPr="00752172">
        <w:rPr>
          <w:rFonts w:ascii="Times New Roman" w:hAnsi="Times New Roman"/>
          <w:sz w:val="28"/>
          <w:szCs w:val="28"/>
        </w:rPr>
        <w:t xml:space="preserve"> Особенности нормативно-правового регулирования развития</w:t>
      </w:r>
      <w:r w:rsidR="00D42A0E">
        <w:rPr>
          <w:rFonts w:ascii="Times New Roman" w:hAnsi="Times New Roman"/>
          <w:sz w:val="28"/>
          <w:szCs w:val="28"/>
        </w:rPr>
        <w:t xml:space="preserve"> </w:t>
      </w:r>
      <w:r w:rsidRPr="00752172">
        <w:rPr>
          <w:rFonts w:ascii="Times New Roman" w:hAnsi="Times New Roman"/>
          <w:sz w:val="28"/>
          <w:szCs w:val="28"/>
        </w:rPr>
        <w:t xml:space="preserve">и государственной поддержки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Приднестровской Молдавской Республике</w:t>
      </w:r>
    </w:p>
    <w:p w:rsidR="00932D3B" w:rsidRDefault="00932D3B" w:rsidP="00135FEE">
      <w:pPr>
        <w:pStyle w:val="ae"/>
        <w:ind w:firstLine="708"/>
        <w:jc w:val="both"/>
        <w:rPr>
          <w:rFonts w:ascii="Times New Roman" w:hAnsi="Times New Roman"/>
          <w:sz w:val="28"/>
          <w:szCs w:val="28"/>
        </w:rPr>
      </w:pPr>
    </w:p>
    <w:p w:rsidR="00C8727D" w:rsidRDefault="00C8727D" w:rsidP="00C8727D">
      <w:pPr>
        <w:pStyle w:val="a3"/>
        <w:contextualSpacing/>
        <w:jc w:val="both"/>
        <w:rPr>
          <w:rFonts w:ascii="Times New Roman" w:hAnsi="Times New Roman"/>
          <w:b/>
          <w:i/>
          <w:sz w:val="24"/>
          <w:szCs w:val="24"/>
        </w:rPr>
      </w:pPr>
      <w:r w:rsidRPr="00C8727D">
        <w:rPr>
          <w:rFonts w:ascii="Times New Roman" w:hAnsi="Times New Roman"/>
          <w:b/>
          <w:i/>
          <w:sz w:val="24"/>
          <w:szCs w:val="24"/>
        </w:rPr>
        <w:t xml:space="preserve">-- Подпункт б) подпункта 1) подпункта а) статьи в </w:t>
      </w:r>
      <w:r w:rsidRPr="00C8727D">
        <w:rPr>
          <w:rFonts w:ascii="Times New Roman" w:hAnsi="Times New Roman"/>
          <w:b/>
          <w:i/>
          <w:color w:val="008000"/>
          <w:sz w:val="24"/>
          <w:szCs w:val="24"/>
        </w:rPr>
        <w:t>новой</w:t>
      </w:r>
      <w:r w:rsidRPr="00C8727D">
        <w:rPr>
          <w:rFonts w:ascii="Times New Roman" w:hAnsi="Times New Roman"/>
          <w:b/>
          <w:i/>
          <w:sz w:val="24"/>
          <w:szCs w:val="24"/>
        </w:rPr>
        <w:t xml:space="preserve"> редакции (З-н № 149-ЗИ-</w:t>
      </w:r>
      <w:r w:rsidRPr="00C8727D">
        <w:rPr>
          <w:rFonts w:ascii="Times New Roman" w:hAnsi="Times New Roman"/>
          <w:b/>
          <w:i/>
          <w:sz w:val="24"/>
          <w:szCs w:val="24"/>
          <w:lang w:val="en-US"/>
        </w:rPr>
        <w:t>V</w:t>
      </w:r>
      <w:r w:rsidRPr="00C8727D">
        <w:rPr>
          <w:rFonts w:ascii="Times New Roman" w:hAnsi="Times New Roman"/>
          <w:b/>
          <w:i/>
          <w:sz w:val="24"/>
          <w:szCs w:val="24"/>
        </w:rPr>
        <w:t xml:space="preserve"> от 02.07.13г.);</w:t>
      </w:r>
    </w:p>
    <w:p w:rsidR="00C8727D" w:rsidRDefault="00035B80" w:rsidP="00C8727D">
      <w:pPr>
        <w:pStyle w:val="ae"/>
        <w:jc w:val="both"/>
        <w:rPr>
          <w:rFonts w:ascii="Times New Roman" w:hAnsi="Times New Roman"/>
          <w:b/>
          <w:i/>
          <w:sz w:val="24"/>
          <w:szCs w:val="24"/>
        </w:rPr>
      </w:pPr>
      <w:r w:rsidRPr="00C8727D">
        <w:rPr>
          <w:rFonts w:ascii="Times New Roman" w:hAnsi="Times New Roman"/>
          <w:b/>
          <w:i/>
          <w:sz w:val="24"/>
          <w:szCs w:val="24"/>
        </w:rPr>
        <w:t xml:space="preserve">-- Подпункт б) подпункта 1) подпункта а) статьи </w:t>
      </w:r>
      <w:r>
        <w:rPr>
          <w:rFonts w:ascii="Times New Roman" w:hAnsi="Times New Roman"/>
          <w:b/>
          <w:i/>
          <w:sz w:val="24"/>
          <w:szCs w:val="24"/>
        </w:rPr>
        <w:t xml:space="preserve">6 </w:t>
      </w:r>
      <w:r w:rsidRPr="00C8727D">
        <w:rPr>
          <w:rFonts w:ascii="Times New Roman" w:hAnsi="Times New Roman"/>
          <w:b/>
          <w:i/>
          <w:sz w:val="24"/>
          <w:szCs w:val="24"/>
        </w:rPr>
        <w:t xml:space="preserve">в </w:t>
      </w:r>
      <w:r w:rsidRPr="00C8727D">
        <w:rPr>
          <w:rFonts w:ascii="Times New Roman" w:hAnsi="Times New Roman"/>
          <w:b/>
          <w:i/>
          <w:color w:val="008000"/>
          <w:sz w:val="24"/>
          <w:szCs w:val="24"/>
        </w:rPr>
        <w:t>новой</w:t>
      </w:r>
      <w:r>
        <w:rPr>
          <w:rFonts w:ascii="Times New Roman" w:hAnsi="Times New Roman"/>
          <w:b/>
          <w:i/>
          <w:sz w:val="24"/>
          <w:szCs w:val="24"/>
        </w:rPr>
        <w:t xml:space="preserve"> редакции (Закон </w:t>
      </w:r>
      <w:r>
        <w:rPr>
          <w:rFonts w:ascii="Times New Roman" w:hAnsi="Times New Roman"/>
          <w:b/>
          <w:i/>
          <w:sz w:val="24"/>
          <w:szCs w:val="24"/>
        </w:rPr>
        <w:br/>
        <w:t>№ 236</w:t>
      </w:r>
      <w:r w:rsidRPr="00C8727D">
        <w:rPr>
          <w:rFonts w:ascii="Times New Roman" w:hAnsi="Times New Roman"/>
          <w:b/>
          <w:i/>
          <w:sz w:val="24"/>
          <w:szCs w:val="24"/>
        </w:rPr>
        <w:t>-ЗИ-</w:t>
      </w:r>
      <w:r w:rsidRPr="00C8727D">
        <w:rPr>
          <w:rFonts w:ascii="Times New Roman" w:hAnsi="Times New Roman"/>
          <w:b/>
          <w:i/>
          <w:sz w:val="24"/>
          <w:szCs w:val="24"/>
          <w:lang w:val="en-US"/>
        </w:rPr>
        <w:t>V</w:t>
      </w:r>
      <w:r>
        <w:rPr>
          <w:rFonts w:ascii="Times New Roman" w:hAnsi="Times New Roman"/>
          <w:b/>
          <w:i/>
          <w:sz w:val="24"/>
          <w:szCs w:val="24"/>
          <w:lang w:val="en-US"/>
        </w:rPr>
        <w:t>I</w:t>
      </w:r>
      <w:r w:rsidRPr="00C8727D">
        <w:rPr>
          <w:rFonts w:ascii="Times New Roman" w:hAnsi="Times New Roman"/>
          <w:b/>
          <w:i/>
          <w:sz w:val="24"/>
          <w:szCs w:val="24"/>
        </w:rPr>
        <w:t xml:space="preserve"> от</w:t>
      </w:r>
      <w:r>
        <w:rPr>
          <w:rFonts w:ascii="Times New Roman" w:hAnsi="Times New Roman"/>
          <w:b/>
          <w:i/>
          <w:sz w:val="24"/>
          <w:szCs w:val="24"/>
        </w:rPr>
        <w:t xml:space="preserve"> 24 июля 2017 года)</w:t>
      </w:r>
    </w:p>
    <w:p w:rsidR="001832AD" w:rsidRPr="00C8727D" w:rsidRDefault="001832AD" w:rsidP="001832AD">
      <w:pPr>
        <w:pStyle w:val="a3"/>
        <w:contextualSpacing/>
        <w:jc w:val="both"/>
        <w:rPr>
          <w:rFonts w:ascii="Times New Roman" w:hAnsi="Times New Roman"/>
          <w:b/>
          <w:i/>
          <w:sz w:val="24"/>
          <w:szCs w:val="24"/>
        </w:rPr>
      </w:pPr>
      <w:r w:rsidRPr="00C8727D">
        <w:rPr>
          <w:rFonts w:ascii="Times New Roman" w:hAnsi="Times New Roman"/>
          <w:b/>
          <w:i/>
          <w:sz w:val="24"/>
          <w:szCs w:val="24"/>
        </w:rPr>
        <w:t xml:space="preserve">-- Подпункт б) подпункта 1) подпункта а) статьи </w:t>
      </w:r>
      <w:r w:rsidRPr="00486546">
        <w:rPr>
          <w:rFonts w:ascii="Times New Roman" w:hAnsi="Times New Roman"/>
          <w:b/>
          <w:i/>
          <w:sz w:val="24"/>
          <w:szCs w:val="24"/>
        </w:rPr>
        <w:t xml:space="preserve">6 </w:t>
      </w:r>
      <w:r w:rsidRPr="00C8727D">
        <w:rPr>
          <w:rFonts w:ascii="Times New Roman" w:hAnsi="Times New Roman"/>
          <w:b/>
          <w:i/>
          <w:sz w:val="24"/>
          <w:szCs w:val="24"/>
        </w:rPr>
        <w:t xml:space="preserve">в </w:t>
      </w:r>
      <w:r w:rsidRPr="00C8727D">
        <w:rPr>
          <w:rFonts w:ascii="Times New Roman" w:hAnsi="Times New Roman"/>
          <w:b/>
          <w:i/>
          <w:color w:val="008000"/>
          <w:sz w:val="24"/>
          <w:szCs w:val="24"/>
        </w:rPr>
        <w:t>новой</w:t>
      </w:r>
      <w:r w:rsidRPr="00C8727D">
        <w:rPr>
          <w:rFonts w:ascii="Times New Roman" w:hAnsi="Times New Roman"/>
          <w:b/>
          <w:i/>
          <w:sz w:val="24"/>
          <w:szCs w:val="24"/>
        </w:rPr>
        <w:t xml:space="preserve"> редакции </w:t>
      </w:r>
      <w:r w:rsidRPr="00486546">
        <w:rPr>
          <w:rFonts w:ascii="Times New Roman" w:hAnsi="Times New Roman"/>
          <w:b/>
          <w:i/>
          <w:sz w:val="24"/>
          <w:szCs w:val="24"/>
        </w:rPr>
        <w:br/>
      </w:r>
      <w:r w:rsidRPr="00C8727D">
        <w:rPr>
          <w:rFonts w:ascii="Times New Roman" w:hAnsi="Times New Roman"/>
          <w:b/>
          <w:i/>
          <w:sz w:val="24"/>
          <w:szCs w:val="24"/>
        </w:rPr>
        <w:t xml:space="preserve">(З-н № </w:t>
      </w:r>
      <w:r>
        <w:rPr>
          <w:rFonts w:ascii="Times New Roman" w:hAnsi="Times New Roman"/>
          <w:b/>
          <w:i/>
          <w:sz w:val="24"/>
          <w:szCs w:val="24"/>
        </w:rPr>
        <w:t>265</w:t>
      </w:r>
      <w:r w:rsidRPr="00C8727D">
        <w:rPr>
          <w:rFonts w:ascii="Times New Roman" w:hAnsi="Times New Roman"/>
          <w:b/>
          <w:i/>
          <w:sz w:val="24"/>
          <w:szCs w:val="24"/>
        </w:rPr>
        <w:t>-ЗИ</w:t>
      </w:r>
      <w:r>
        <w:rPr>
          <w:rFonts w:ascii="Times New Roman" w:hAnsi="Times New Roman"/>
          <w:b/>
          <w:i/>
          <w:sz w:val="24"/>
          <w:szCs w:val="24"/>
        </w:rPr>
        <w:t>Д</w:t>
      </w:r>
      <w:r w:rsidRPr="00C8727D">
        <w:rPr>
          <w:rFonts w:ascii="Times New Roman" w:hAnsi="Times New Roman"/>
          <w:b/>
          <w:i/>
          <w:sz w:val="24"/>
          <w:szCs w:val="24"/>
        </w:rPr>
        <w:t>-</w:t>
      </w:r>
      <w:r w:rsidRPr="00C8727D">
        <w:rPr>
          <w:rFonts w:ascii="Times New Roman" w:hAnsi="Times New Roman"/>
          <w:b/>
          <w:i/>
          <w:sz w:val="24"/>
          <w:szCs w:val="24"/>
          <w:lang w:val="en-US"/>
        </w:rPr>
        <w:t>V</w:t>
      </w:r>
      <w:r>
        <w:rPr>
          <w:rFonts w:ascii="Times New Roman" w:hAnsi="Times New Roman"/>
          <w:b/>
          <w:i/>
          <w:sz w:val="24"/>
          <w:szCs w:val="24"/>
          <w:lang w:val="en-US"/>
        </w:rPr>
        <w:t>I</w:t>
      </w:r>
      <w:r w:rsidRPr="00C8727D">
        <w:rPr>
          <w:rFonts w:ascii="Times New Roman" w:hAnsi="Times New Roman"/>
          <w:b/>
          <w:i/>
          <w:sz w:val="24"/>
          <w:szCs w:val="24"/>
        </w:rPr>
        <w:t xml:space="preserve"> от </w:t>
      </w:r>
      <w:r w:rsidRPr="00AA6F60">
        <w:rPr>
          <w:rFonts w:ascii="Times New Roman" w:hAnsi="Times New Roman"/>
          <w:b/>
          <w:i/>
          <w:sz w:val="24"/>
          <w:szCs w:val="24"/>
        </w:rPr>
        <w:t>16</w:t>
      </w:r>
      <w:r w:rsidRPr="00C8727D">
        <w:rPr>
          <w:rFonts w:ascii="Times New Roman" w:hAnsi="Times New Roman"/>
          <w:b/>
          <w:i/>
          <w:sz w:val="24"/>
          <w:szCs w:val="24"/>
        </w:rPr>
        <w:t>.</w:t>
      </w:r>
      <w:r w:rsidRPr="00AA6F60">
        <w:rPr>
          <w:rFonts w:ascii="Times New Roman" w:hAnsi="Times New Roman"/>
          <w:b/>
          <w:i/>
          <w:sz w:val="24"/>
          <w:szCs w:val="24"/>
        </w:rPr>
        <w:t>1</w:t>
      </w:r>
      <w:r w:rsidRPr="00C8727D">
        <w:rPr>
          <w:rFonts w:ascii="Times New Roman" w:hAnsi="Times New Roman"/>
          <w:b/>
          <w:i/>
          <w:sz w:val="24"/>
          <w:szCs w:val="24"/>
        </w:rPr>
        <w:t>0.1</w:t>
      </w:r>
      <w:r w:rsidRPr="00AA6F60">
        <w:rPr>
          <w:rFonts w:ascii="Times New Roman" w:hAnsi="Times New Roman"/>
          <w:b/>
          <w:i/>
          <w:sz w:val="24"/>
          <w:szCs w:val="24"/>
        </w:rPr>
        <w:t>7</w:t>
      </w:r>
      <w:r w:rsidRPr="00C8727D">
        <w:rPr>
          <w:rFonts w:ascii="Times New Roman" w:hAnsi="Times New Roman"/>
          <w:b/>
          <w:i/>
          <w:sz w:val="24"/>
          <w:szCs w:val="24"/>
        </w:rPr>
        <w:t>г.);</w:t>
      </w:r>
    </w:p>
    <w:p w:rsidR="00035B80" w:rsidRPr="00752172" w:rsidRDefault="00035B80" w:rsidP="00C8727D">
      <w:pPr>
        <w:pStyle w:val="ae"/>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целях реализации государственной политики в области развития и государственной поддержки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в Приднестровской Молдавской Республике законами и иными нормативными правовыми актами Приднестровской Молдавской Республики должны предусматриваться следующие меры для каждой категории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D07B0" w:rsidP="00135FEE">
      <w:pPr>
        <w:pStyle w:val="ae"/>
        <w:ind w:firstLine="708"/>
        <w:jc w:val="both"/>
        <w:rPr>
          <w:rFonts w:ascii="Times New Roman" w:hAnsi="Times New Roman"/>
          <w:sz w:val="28"/>
          <w:szCs w:val="28"/>
        </w:rPr>
      </w:pPr>
      <w:r>
        <w:rPr>
          <w:rFonts w:ascii="Times New Roman" w:hAnsi="Times New Roman"/>
          <w:sz w:val="28"/>
          <w:szCs w:val="28"/>
        </w:rPr>
        <w:t>а)</w:t>
      </w:r>
      <w:r w:rsidR="00135FEE" w:rsidRPr="00752172">
        <w:rPr>
          <w:rFonts w:ascii="Times New Roman" w:hAnsi="Times New Roman"/>
          <w:sz w:val="28"/>
          <w:szCs w:val="28"/>
        </w:rPr>
        <w:t xml:space="preserve"> </w:t>
      </w:r>
      <w:r w:rsidR="002C155B">
        <w:rPr>
          <w:rFonts w:ascii="Times New Roman" w:hAnsi="Times New Roman"/>
          <w:sz w:val="28"/>
          <w:szCs w:val="28"/>
        </w:rPr>
        <w:t>о</w:t>
      </w:r>
      <w:r w:rsidR="00135FEE" w:rsidRPr="00752172">
        <w:rPr>
          <w:rFonts w:ascii="Times New Roman" w:hAnsi="Times New Roman"/>
          <w:sz w:val="28"/>
          <w:szCs w:val="28"/>
        </w:rPr>
        <w:t>собая государственная налоговая политика и система бухгалтерского учёта и отчетности, предусматривающ</w:t>
      </w:r>
      <w:r w:rsidR="00396841">
        <w:rPr>
          <w:rFonts w:ascii="Times New Roman" w:hAnsi="Times New Roman"/>
          <w:sz w:val="28"/>
          <w:szCs w:val="28"/>
        </w:rPr>
        <w:t>ие</w:t>
      </w:r>
      <w:r w:rsidR="00135FEE" w:rsidRPr="00752172">
        <w:rPr>
          <w:rFonts w:ascii="Times New Roman" w:hAnsi="Times New Roman"/>
          <w:sz w:val="28"/>
          <w:szCs w:val="28"/>
        </w:rPr>
        <w:t>:</w:t>
      </w:r>
    </w:p>
    <w:p w:rsidR="00135FEE" w:rsidRPr="00752172" w:rsidRDefault="00396841" w:rsidP="00135FEE">
      <w:pPr>
        <w:pStyle w:val="ae"/>
        <w:ind w:firstLine="708"/>
        <w:jc w:val="both"/>
        <w:rPr>
          <w:rFonts w:ascii="Times New Roman" w:hAnsi="Times New Roman"/>
          <w:sz w:val="28"/>
          <w:szCs w:val="28"/>
        </w:rPr>
      </w:pPr>
      <w:r>
        <w:rPr>
          <w:rFonts w:ascii="Times New Roman" w:hAnsi="Times New Roman"/>
          <w:sz w:val="28"/>
          <w:szCs w:val="28"/>
        </w:rPr>
        <w:lastRenderedPageBreak/>
        <w:t>1</w:t>
      </w:r>
      <w:r w:rsidR="00135FEE" w:rsidRPr="00752172">
        <w:rPr>
          <w:rFonts w:ascii="Times New Roman" w:hAnsi="Times New Roman"/>
          <w:sz w:val="28"/>
          <w:szCs w:val="28"/>
        </w:rPr>
        <w:t>)</w:t>
      </w:r>
      <w:r>
        <w:rPr>
          <w:rFonts w:ascii="Times New Roman" w:hAnsi="Times New Roman"/>
          <w:sz w:val="28"/>
          <w:szCs w:val="28"/>
        </w:rPr>
        <w:t xml:space="preserve"> введение</w:t>
      </w:r>
      <w:r w:rsidR="00135FEE" w:rsidRPr="00752172">
        <w:rPr>
          <w:rFonts w:ascii="Times New Roman" w:hAnsi="Times New Roman"/>
          <w:sz w:val="28"/>
          <w:szCs w:val="28"/>
        </w:rPr>
        <w:t xml:space="preserve"> особых налоговых режимов с дифференцированными преференциями для каждой категории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 стимулирующих их развитие, в частности:</w:t>
      </w:r>
    </w:p>
    <w:p w:rsidR="00135FEE" w:rsidRPr="00752172" w:rsidRDefault="00396841" w:rsidP="00135FEE">
      <w:pPr>
        <w:pStyle w:val="ae"/>
        <w:ind w:firstLine="708"/>
        <w:jc w:val="both"/>
        <w:rPr>
          <w:rFonts w:ascii="Times New Roman" w:hAnsi="Times New Roman"/>
          <w:sz w:val="28"/>
          <w:szCs w:val="28"/>
        </w:rPr>
      </w:pPr>
      <w:r>
        <w:rPr>
          <w:rFonts w:ascii="Times New Roman" w:hAnsi="Times New Roman"/>
          <w:sz w:val="28"/>
          <w:szCs w:val="28"/>
        </w:rPr>
        <w:t>а</w:t>
      </w:r>
      <w:r w:rsidR="00135FEE" w:rsidRPr="00752172">
        <w:rPr>
          <w:rFonts w:ascii="Times New Roman" w:hAnsi="Times New Roman"/>
          <w:sz w:val="28"/>
          <w:szCs w:val="28"/>
        </w:rPr>
        <w:t xml:space="preserve">) полное или частичное освобождение от уплаты налогов вновь создаваемых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135FEE" w:rsidRPr="00B17885" w:rsidRDefault="001832AD" w:rsidP="00135FEE">
      <w:pPr>
        <w:pStyle w:val="ae"/>
        <w:ind w:firstLine="708"/>
        <w:jc w:val="both"/>
        <w:rPr>
          <w:rFonts w:ascii="Times New Roman" w:hAnsi="Times New Roman"/>
          <w:sz w:val="28"/>
          <w:szCs w:val="28"/>
        </w:rPr>
      </w:pPr>
      <w:r w:rsidRPr="00E86EE5">
        <w:rPr>
          <w:rFonts w:ascii="Times New Roman" w:hAnsi="Times New Roman"/>
          <w:sz w:val="28"/>
          <w:szCs w:val="28"/>
        </w:rPr>
        <w:t xml:space="preserve">б) полное или частичное освобождение от уплаты налогов субъектов малого предпринимательства, осуществляющих </w:t>
      </w:r>
      <w:r>
        <w:rPr>
          <w:rFonts w:ascii="Times New Roman" w:hAnsi="Times New Roman"/>
          <w:sz w:val="28"/>
          <w:szCs w:val="28"/>
        </w:rPr>
        <w:t xml:space="preserve">сферы и </w:t>
      </w:r>
      <w:r w:rsidRPr="00E86EE5">
        <w:rPr>
          <w:rFonts w:ascii="Times New Roman" w:hAnsi="Times New Roman"/>
          <w:sz w:val="28"/>
          <w:szCs w:val="28"/>
        </w:rPr>
        <w:t xml:space="preserve">виды деятельности, отнесённые к </w:t>
      </w:r>
      <w:proofErr w:type="gramStart"/>
      <w:r w:rsidRPr="00E86EE5">
        <w:rPr>
          <w:rFonts w:ascii="Times New Roman" w:hAnsi="Times New Roman"/>
          <w:sz w:val="28"/>
          <w:szCs w:val="28"/>
        </w:rPr>
        <w:t>приоритетным</w:t>
      </w:r>
      <w:proofErr w:type="gramEnd"/>
      <w:r w:rsidRPr="00E86EE5">
        <w:rPr>
          <w:rFonts w:ascii="Times New Roman" w:hAnsi="Times New Roman"/>
          <w:sz w:val="28"/>
          <w:szCs w:val="28"/>
        </w:rPr>
        <w:t xml:space="preserve"> в соответствии со статьей 4-1 настоящего Закона</w:t>
      </w:r>
      <w:r w:rsidR="00135FEE" w:rsidRPr="00B17885">
        <w:rPr>
          <w:rFonts w:ascii="Times New Roman" w:hAnsi="Times New Roman"/>
          <w:sz w:val="28"/>
          <w:szCs w:val="28"/>
        </w:rPr>
        <w:t>;</w:t>
      </w:r>
    </w:p>
    <w:p w:rsidR="00135FEE" w:rsidRPr="00752172" w:rsidRDefault="00ED3201" w:rsidP="00135FEE">
      <w:pPr>
        <w:pStyle w:val="ae"/>
        <w:ind w:firstLine="708"/>
        <w:jc w:val="both"/>
        <w:rPr>
          <w:rFonts w:ascii="Times New Roman" w:hAnsi="Times New Roman"/>
          <w:sz w:val="28"/>
          <w:szCs w:val="28"/>
        </w:rPr>
      </w:pPr>
      <w:r>
        <w:rPr>
          <w:rFonts w:ascii="Times New Roman" w:hAnsi="Times New Roman"/>
          <w:sz w:val="28"/>
          <w:szCs w:val="28"/>
        </w:rPr>
        <w:t>в</w:t>
      </w:r>
      <w:r w:rsidR="00135FEE" w:rsidRPr="00752172">
        <w:rPr>
          <w:rFonts w:ascii="Times New Roman" w:hAnsi="Times New Roman"/>
          <w:sz w:val="28"/>
          <w:szCs w:val="28"/>
        </w:rPr>
        <w:t>) введение упрощенной системы налогообложения;</w:t>
      </w:r>
    </w:p>
    <w:p w:rsidR="00135FEE" w:rsidRPr="00752172" w:rsidRDefault="00ED3201" w:rsidP="00135FEE">
      <w:pPr>
        <w:pStyle w:val="ae"/>
        <w:ind w:firstLine="708"/>
        <w:jc w:val="both"/>
        <w:rPr>
          <w:rFonts w:ascii="Times New Roman" w:hAnsi="Times New Roman"/>
          <w:sz w:val="28"/>
          <w:szCs w:val="28"/>
        </w:rPr>
      </w:pPr>
      <w:r>
        <w:rPr>
          <w:rFonts w:ascii="Times New Roman" w:hAnsi="Times New Roman"/>
          <w:sz w:val="28"/>
          <w:szCs w:val="28"/>
        </w:rPr>
        <w:t>2</w:t>
      </w:r>
      <w:r w:rsidR="00135FEE" w:rsidRPr="00752172">
        <w:rPr>
          <w:rFonts w:ascii="Times New Roman" w:hAnsi="Times New Roman"/>
          <w:sz w:val="28"/>
          <w:szCs w:val="28"/>
        </w:rPr>
        <w:t xml:space="preserve">) упрощение налогового учета и отчетности для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 xml:space="preserve">предпринимательства; </w:t>
      </w:r>
    </w:p>
    <w:p w:rsidR="00135FEE" w:rsidRPr="00752172" w:rsidRDefault="00ED3201" w:rsidP="00135FEE">
      <w:pPr>
        <w:pStyle w:val="ae"/>
        <w:ind w:firstLine="708"/>
        <w:jc w:val="both"/>
        <w:rPr>
          <w:rFonts w:ascii="Times New Roman" w:hAnsi="Times New Roman"/>
          <w:sz w:val="28"/>
          <w:szCs w:val="28"/>
        </w:rPr>
      </w:pPr>
      <w:r>
        <w:rPr>
          <w:rFonts w:ascii="Times New Roman" w:hAnsi="Times New Roman"/>
          <w:sz w:val="28"/>
          <w:szCs w:val="28"/>
        </w:rPr>
        <w:t>3</w:t>
      </w:r>
      <w:r w:rsidR="00135FEE" w:rsidRPr="00752172">
        <w:rPr>
          <w:rFonts w:ascii="Times New Roman" w:hAnsi="Times New Roman"/>
          <w:sz w:val="28"/>
          <w:szCs w:val="28"/>
        </w:rPr>
        <w:t xml:space="preserve">) </w:t>
      </w:r>
      <w:r w:rsidR="00C469C1">
        <w:rPr>
          <w:rFonts w:ascii="Times New Roman" w:hAnsi="Times New Roman"/>
          <w:sz w:val="28"/>
          <w:szCs w:val="28"/>
        </w:rPr>
        <w:t xml:space="preserve">применение </w:t>
      </w:r>
      <w:r w:rsidR="00135FEE" w:rsidRPr="00752172">
        <w:rPr>
          <w:rFonts w:ascii="Times New Roman" w:hAnsi="Times New Roman"/>
          <w:sz w:val="28"/>
          <w:szCs w:val="28"/>
        </w:rPr>
        <w:t>упрощенны</w:t>
      </w:r>
      <w:r w:rsidR="00C469C1">
        <w:rPr>
          <w:rFonts w:ascii="Times New Roman" w:hAnsi="Times New Roman"/>
          <w:sz w:val="28"/>
          <w:szCs w:val="28"/>
        </w:rPr>
        <w:t>х</w:t>
      </w:r>
      <w:r w:rsidR="00135FEE" w:rsidRPr="00752172">
        <w:rPr>
          <w:rFonts w:ascii="Times New Roman" w:hAnsi="Times New Roman"/>
          <w:sz w:val="28"/>
          <w:szCs w:val="28"/>
        </w:rPr>
        <w:t xml:space="preserve"> способ</w:t>
      </w:r>
      <w:r w:rsidR="00C469C1">
        <w:rPr>
          <w:rFonts w:ascii="Times New Roman" w:hAnsi="Times New Roman"/>
          <w:sz w:val="28"/>
          <w:szCs w:val="28"/>
        </w:rPr>
        <w:t>ов</w:t>
      </w:r>
      <w:r w:rsidR="00135FEE" w:rsidRPr="00752172">
        <w:rPr>
          <w:rFonts w:ascii="Times New Roman" w:hAnsi="Times New Roman"/>
          <w:sz w:val="28"/>
          <w:szCs w:val="28"/>
        </w:rPr>
        <w:t xml:space="preserve"> ведения бухгалтерского учета и составления отчетности для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135FEE" w:rsidRPr="00752172" w:rsidRDefault="00ED3201" w:rsidP="00135FEE">
      <w:pPr>
        <w:pStyle w:val="ae"/>
        <w:ind w:firstLine="708"/>
        <w:jc w:val="both"/>
        <w:rPr>
          <w:rFonts w:ascii="Times New Roman" w:hAnsi="Times New Roman"/>
          <w:sz w:val="28"/>
          <w:szCs w:val="28"/>
        </w:rPr>
      </w:pPr>
      <w:r>
        <w:rPr>
          <w:rFonts w:ascii="Times New Roman" w:hAnsi="Times New Roman"/>
          <w:sz w:val="28"/>
          <w:szCs w:val="28"/>
        </w:rPr>
        <w:t>4</w:t>
      </w:r>
      <w:r w:rsidR="00135FEE" w:rsidRPr="00752172">
        <w:rPr>
          <w:rFonts w:ascii="Times New Roman" w:hAnsi="Times New Roman"/>
          <w:sz w:val="28"/>
          <w:szCs w:val="28"/>
        </w:rPr>
        <w:t xml:space="preserve">) </w:t>
      </w:r>
      <w:r w:rsidR="00F33B0C">
        <w:rPr>
          <w:rFonts w:ascii="Times New Roman" w:hAnsi="Times New Roman"/>
          <w:sz w:val="28"/>
          <w:szCs w:val="28"/>
        </w:rPr>
        <w:t xml:space="preserve">введение </w:t>
      </w:r>
      <w:r w:rsidR="00135FEE" w:rsidRPr="00752172">
        <w:rPr>
          <w:rFonts w:ascii="Times New Roman" w:hAnsi="Times New Roman"/>
          <w:sz w:val="28"/>
          <w:szCs w:val="28"/>
        </w:rPr>
        <w:t>упрощенн</w:t>
      </w:r>
      <w:r w:rsidR="00F33B0C">
        <w:rPr>
          <w:rFonts w:ascii="Times New Roman" w:hAnsi="Times New Roman"/>
          <w:sz w:val="28"/>
          <w:szCs w:val="28"/>
        </w:rPr>
        <w:t>ого</w:t>
      </w:r>
      <w:r w:rsidR="00135FEE" w:rsidRPr="00752172">
        <w:rPr>
          <w:rFonts w:ascii="Times New Roman" w:hAnsi="Times New Roman"/>
          <w:sz w:val="28"/>
          <w:szCs w:val="28"/>
        </w:rPr>
        <w:t xml:space="preserve"> порядк</w:t>
      </w:r>
      <w:r w:rsidR="00F33B0C">
        <w:rPr>
          <w:rFonts w:ascii="Times New Roman" w:hAnsi="Times New Roman"/>
          <w:sz w:val="28"/>
          <w:szCs w:val="28"/>
        </w:rPr>
        <w:t>а</w:t>
      </w:r>
      <w:r w:rsidR="00135FEE" w:rsidRPr="00752172">
        <w:rPr>
          <w:rFonts w:ascii="Times New Roman" w:hAnsi="Times New Roman"/>
          <w:sz w:val="28"/>
          <w:szCs w:val="28"/>
        </w:rPr>
        <w:t xml:space="preserve"> составления субъектами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 статистической отчетности;</w:t>
      </w:r>
    </w:p>
    <w:p w:rsidR="00135FEE" w:rsidRPr="00752172" w:rsidRDefault="00ED3201" w:rsidP="00135FEE">
      <w:pPr>
        <w:pStyle w:val="ae"/>
        <w:ind w:firstLine="708"/>
        <w:jc w:val="both"/>
        <w:rPr>
          <w:rFonts w:ascii="Times New Roman" w:hAnsi="Times New Roman"/>
          <w:sz w:val="28"/>
          <w:szCs w:val="28"/>
        </w:rPr>
      </w:pPr>
      <w:r>
        <w:rPr>
          <w:rFonts w:ascii="Times New Roman" w:hAnsi="Times New Roman"/>
          <w:sz w:val="28"/>
          <w:szCs w:val="28"/>
        </w:rPr>
        <w:t>5</w:t>
      </w:r>
      <w:r w:rsidR="00135FEE" w:rsidRPr="00752172">
        <w:rPr>
          <w:rFonts w:ascii="Times New Roman" w:hAnsi="Times New Roman"/>
          <w:sz w:val="28"/>
          <w:szCs w:val="28"/>
        </w:rPr>
        <w:t>) внедрение электронной системы сдачи статистической и налоговой отчетности субъек</w:t>
      </w:r>
      <w:r w:rsidR="0012230F">
        <w:rPr>
          <w:rFonts w:ascii="Times New Roman" w:hAnsi="Times New Roman"/>
          <w:sz w:val="28"/>
          <w:szCs w:val="28"/>
        </w:rPr>
        <w:t xml:space="preserve">тами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2230F">
        <w:rPr>
          <w:rFonts w:ascii="Times New Roman" w:hAnsi="Times New Roman"/>
          <w:sz w:val="28"/>
          <w:szCs w:val="28"/>
        </w:rPr>
        <w:t>предпринимательства;</w:t>
      </w:r>
    </w:p>
    <w:p w:rsidR="00135FEE" w:rsidRPr="00752172" w:rsidRDefault="001D07B0" w:rsidP="00135FEE">
      <w:pPr>
        <w:pStyle w:val="ae"/>
        <w:ind w:firstLine="708"/>
        <w:jc w:val="both"/>
        <w:rPr>
          <w:rFonts w:ascii="Times New Roman" w:hAnsi="Times New Roman"/>
          <w:sz w:val="28"/>
          <w:szCs w:val="28"/>
        </w:rPr>
      </w:pPr>
      <w:r>
        <w:rPr>
          <w:rFonts w:ascii="Times New Roman" w:hAnsi="Times New Roman"/>
          <w:sz w:val="28"/>
          <w:szCs w:val="28"/>
        </w:rPr>
        <w:t>б)</w:t>
      </w:r>
      <w:r w:rsidR="00135FEE" w:rsidRPr="00752172">
        <w:rPr>
          <w:rFonts w:ascii="Times New Roman" w:hAnsi="Times New Roman"/>
          <w:sz w:val="28"/>
          <w:szCs w:val="28"/>
        </w:rPr>
        <w:t xml:space="preserve"> </w:t>
      </w:r>
      <w:r>
        <w:rPr>
          <w:rFonts w:ascii="Times New Roman" w:hAnsi="Times New Roman"/>
          <w:sz w:val="28"/>
          <w:szCs w:val="28"/>
        </w:rPr>
        <w:t>с</w:t>
      </w:r>
      <w:r w:rsidR="00135FEE" w:rsidRPr="00752172">
        <w:rPr>
          <w:rFonts w:ascii="Times New Roman" w:hAnsi="Times New Roman"/>
          <w:sz w:val="28"/>
          <w:szCs w:val="28"/>
        </w:rPr>
        <w:t xml:space="preserve">одействие участию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 xml:space="preserve">предпринимательства </w:t>
      </w:r>
      <w:r w:rsidR="00F33B0C">
        <w:rPr>
          <w:rFonts w:ascii="Times New Roman" w:hAnsi="Times New Roman"/>
          <w:sz w:val="28"/>
          <w:szCs w:val="28"/>
        </w:rPr>
        <w:t xml:space="preserve">в осуществлении деятельности </w:t>
      </w:r>
      <w:r w:rsidR="00135FEE" w:rsidRPr="00752172">
        <w:rPr>
          <w:rFonts w:ascii="Times New Roman" w:hAnsi="Times New Roman"/>
          <w:sz w:val="28"/>
          <w:szCs w:val="28"/>
        </w:rPr>
        <w:t>в качестве поставщиков товаров и услуг (исполнителей, подрядчиков) для госуд</w:t>
      </w:r>
      <w:r>
        <w:rPr>
          <w:rFonts w:ascii="Times New Roman" w:hAnsi="Times New Roman"/>
          <w:sz w:val="28"/>
          <w:szCs w:val="28"/>
        </w:rPr>
        <w:t>арственных и муниципальных нужд;</w:t>
      </w:r>
    </w:p>
    <w:p w:rsidR="00135FEE" w:rsidRPr="00752172" w:rsidRDefault="001D07B0" w:rsidP="00135FEE">
      <w:pPr>
        <w:pStyle w:val="ae"/>
        <w:ind w:firstLine="708"/>
        <w:jc w:val="both"/>
        <w:rPr>
          <w:rFonts w:ascii="Times New Roman" w:hAnsi="Times New Roman"/>
          <w:sz w:val="28"/>
          <w:szCs w:val="28"/>
        </w:rPr>
      </w:pPr>
      <w:r>
        <w:rPr>
          <w:rFonts w:ascii="Times New Roman" w:hAnsi="Times New Roman"/>
          <w:sz w:val="28"/>
          <w:szCs w:val="28"/>
        </w:rPr>
        <w:t>в) о</w:t>
      </w:r>
      <w:r w:rsidR="00135FEE" w:rsidRPr="00752172">
        <w:rPr>
          <w:rFonts w:ascii="Times New Roman" w:hAnsi="Times New Roman"/>
          <w:sz w:val="28"/>
          <w:szCs w:val="28"/>
        </w:rPr>
        <w:t xml:space="preserve">беспечение прав и законных интересов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 при осуществлении госу</w:t>
      </w:r>
      <w:r>
        <w:rPr>
          <w:rFonts w:ascii="Times New Roman" w:hAnsi="Times New Roman"/>
          <w:sz w:val="28"/>
          <w:szCs w:val="28"/>
        </w:rPr>
        <w:t>дарственного контроля (надзора);</w:t>
      </w:r>
    </w:p>
    <w:p w:rsidR="00135FEE" w:rsidRPr="00752172" w:rsidRDefault="001D07B0" w:rsidP="00135FEE">
      <w:pPr>
        <w:pStyle w:val="ae"/>
        <w:ind w:firstLine="708"/>
        <w:jc w:val="both"/>
        <w:rPr>
          <w:rFonts w:ascii="Times New Roman" w:hAnsi="Times New Roman"/>
          <w:sz w:val="28"/>
          <w:szCs w:val="28"/>
        </w:rPr>
      </w:pPr>
      <w:r>
        <w:rPr>
          <w:rFonts w:ascii="Times New Roman" w:hAnsi="Times New Roman"/>
          <w:sz w:val="28"/>
          <w:szCs w:val="28"/>
        </w:rPr>
        <w:t>г)</w:t>
      </w:r>
      <w:r w:rsidR="00135FEE" w:rsidRPr="00752172">
        <w:rPr>
          <w:rFonts w:ascii="Times New Roman" w:hAnsi="Times New Roman"/>
          <w:sz w:val="28"/>
          <w:szCs w:val="28"/>
        </w:rPr>
        <w:t xml:space="preserve"> </w:t>
      </w:r>
      <w:r>
        <w:rPr>
          <w:rFonts w:ascii="Times New Roman" w:hAnsi="Times New Roman"/>
          <w:sz w:val="28"/>
          <w:szCs w:val="28"/>
        </w:rPr>
        <w:t>о</w:t>
      </w:r>
      <w:r w:rsidR="00135FEE" w:rsidRPr="00752172">
        <w:rPr>
          <w:rFonts w:ascii="Times New Roman" w:hAnsi="Times New Roman"/>
          <w:sz w:val="28"/>
          <w:szCs w:val="28"/>
        </w:rPr>
        <w:t>казание финансовой, имущественной, правовой, информационной, консультационной и других видов государственной поддержки субъе</w:t>
      </w:r>
      <w:r>
        <w:rPr>
          <w:rFonts w:ascii="Times New Roman" w:hAnsi="Times New Roman"/>
          <w:sz w:val="28"/>
          <w:szCs w:val="28"/>
        </w:rPr>
        <w:t xml:space="preserve">ктам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Pr>
          <w:rFonts w:ascii="Times New Roman" w:hAnsi="Times New Roman"/>
          <w:sz w:val="28"/>
          <w:szCs w:val="28"/>
        </w:rPr>
        <w:t>предпринимательства;</w:t>
      </w:r>
    </w:p>
    <w:p w:rsidR="00135FEE" w:rsidRPr="00752172" w:rsidRDefault="001D07B0" w:rsidP="00135FEE">
      <w:pPr>
        <w:pStyle w:val="ae"/>
        <w:ind w:firstLine="708"/>
        <w:jc w:val="both"/>
        <w:rPr>
          <w:rFonts w:ascii="Times New Roman" w:hAnsi="Times New Roman"/>
          <w:sz w:val="28"/>
          <w:szCs w:val="28"/>
        </w:rPr>
      </w:pPr>
      <w:r>
        <w:rPr>
          <w:rFonts w:ascii="Times New Roman" w:hAnsi="Times New Roman"/>
          <w:sz w:val="28"/>
          <w:szCs w:val="28"/>
        </w:rPr>
        <w:t>д) о</w:t>
      </w:r>
      <w:r w:rsidR="00135FEE" w:rsidRPr="00752172">
        <w:rPr>
          <w:rFonts w:ascii="Times New Roman" w:hAnsi="Times New Roman"/>
          <w:sz w:val="28"/>
          <w:szCs w:val="28"/>
        </w:rPr>
        <w:t>беспечение развития инфраструктуры государственной поддержки субъе</w:t>
      </w:r>
      <w:r>
        <w:rPr>
          <w:rFonts w:ascii="Times New Roman" w:hAnsi="Times New Roman"/>
          <w:sz w:val="28"/>
          <w:szCs w:val="28"/>
        </w:rPr>
        <w:t xml:space="preserve">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Pr>
          <w:rFonts w:ascii="Times New Roman" w:hAnsi="Times New Roman"/>
          <w:sz w:val="28"/>
          <w:szCs w:val="28"/>
        </w:rPr>
        <w:t>предпринимательства;</w:t>
      </w:r>
    </w:p>
    <w:p w:rsidR="00135FEE" w:rsidRPr="00752172" w:rsidRDefault="001D07B0" w:rsidP="00135FEE">
      <w:pPr>
        <w:pStyle w:val="ae"/>
        <w:ind w:firstLine="708"/>
        <w:jc w:val="both"/>
        <w:rPr>
          <w:rFonts w:ascii="Times New Roman" w:hAnsi="Times New Roman"/>
          <w:sz w:val="28"/>
          <w:szCs w:val="28"/>
        </w:rPr>
      </w:pPr>
      <w:r>
        <w:rPr>
          <w:rFonts w:ascii="Times New Roman" w:hAnsi="Times New Roman"/>
          <w:sz w:val="28"/>
          <w:szCs w:val="28"/>
        </w:rPr>
        <w:t>е) у</w:t>
      </w:r>
      <w:r w:rsidR="00135FEE" w:rsidRPr="00752172">
        <w:rPr>
          <w:rFonts w:ascii="Times New Roman" w:hAnsi="Times New Roman"/>
          <w:sz w:val="28"/>
          <w:szCs w:val="28"/>
        </w:rPr>
        <w:t xml:space="preserve">прощение порядка </w:t>
      </w:r>
      <w:r w:rsidR="00875A04" w:rsidRPr="00752172">
        <w:rPr>
          <w:rFonts w:ascii="Times New Roman" w:hAnsi="Times New Roman"/>
          <w:sz w:val="28"/>
          <w:szCs w:val="28"/>
        </w:rPr>
        <w:t xml:space="preserve">согласования и </w:t>
      </w:r>
      <w:r w:rsidR="00135FEE" w:rsidRPr="00752172">
        <w:rPr>
          <w:rFonts w:ascii="Times New Roman" w:hAnsi="Times New Roman"/>
          <w:sz w:val="28"/>
          <w:szCs w:val="28"/>
        </w:rPr>
        <w:t xml:space="preserve">получения различных разрешительных документов </w:t>
      </w:r>
      <w:r>
        <w:rPr>
          <w:rFonts w:ascii="Times New Roman" w:hAnsi="Times New Roman"/>
          <w:sz w:val="28"/>
          <w:szCs w:val="28"/>
        </w:rPr>
        <w:t>с одновременным</w:t>
      </w:r>
      <w:r w:rsidR="00135FEE" w:rsidRPr="00752172">
        <w:rPr>
          <w:rFonts w:ascii="Times New Roman" w:hAnsi="Times New Roman"/>
          <w:sz w:val="28"/>
          <w:szCs w:val="28"/>
        </w:rPr>
        <w:t xml:space="preserve"> сокращение</w:t>
      </w:r>
      <w:r>
        <w:rPr>
          <w:rFonts w:ascii="Times New Roman" w:hAnsi="Times New Roman"/>
          <w:sz w:val="28"/>
          <w:szCs w:val="28"/>
        </w:rPr>
        <w:t>м</w:t>
      </w:r>
      <w:r w:rsidRPr="001D07B0">
        <w:rPr>
          <w:rFonts w:ascii="Times New Roman" w:hAnsi="Times New Roman"/>
          <w:sz w:val="28"/>
          <w:szCs w:val="28"/>
        </w:rPr>
        <w:t xml:space="preserve"> </w:t>
      </w:r>
      <w:r w:rsidRPr="00752172">
        <w:rPr>
          <w:rFonts w:ascii="Times New Roman" w:hAnsi="Times New Roman"/>
          <w:sz w:val="28"/>
          <w:szCs w:val="28"/>
        </w:rPr>
        <w:t>их</w:t>
      </w:r>
      <w:r>
        <w:rPr>
          <w:rFonts w:ascii="Times New Roman" w:hAnsi="Times New Roman"/>
          <w:sz w:val="28"/>
          <w:szCs w:val="28"/>
        </w:rPr>
        <w:t xml:space="preserve"> числа;</w:t>
      </w:r>
    </w:p>
    <w:p w:rsidR="00135FEE" w:rsidRPr="00752172" w:rsidRDefault="001D07B0" w:rsidP="00135FEE">
      <w:pPr>
        <w:pStyle w:val="ae"/>
        <w:ind w:firstLine="708"/>
        <w:jc w:val="both"/>
        <w:rPr>
          <w:rFonts w:ascii="Times New Roman" w:hAnsi="Times New Roman"/>
          <w:sz w:val="28"/>
          <w:szCs w:val="28"/>
        </w:rPr>
      </w:pPr>
      <w:r>
        <w:rPr>
          <w:rFonts w:ascii="Times New Roman" w:hAnsi="Times New Roman"/>
          <w:sz w:val="28"/>
          <w:szCs w:val="28"/>
        </w:rPr>
        <w:t>ж) у</w:t>
      </w:r>
      <w:r w:rsidR="00135FEE" w:rsidRPr="00752172">
        <w:rPr>
          <w:rFonts w:ascii="Times New Roman" w:hAnsi="Times New Roman"/>
          <w:sz w:val="28"/>
          <w:szCs w:val="28"/>
        </w:rPr>
        <w:t>становление единого перечня разрешительных документов</w:t>
      </w:r>
      <w:r w:rsidR="00B104E9" w:rsidRPr="00752172">
        <w:rPr>
          <w:rFonts w:ascii="Times New Roman" w:hAnsi="Times New Roman"/>
          <w:sz w:val="28"/>
          <w:szCs w:val="28"/>
        </w:rPr>
        <w:t>,</w:t>
      </w:r>
      <w:r w:rsidR="00135FEE" w:rsidRPr="00752172">
        <w:rPr>
          <w:rFonts w:ascii="Times New Roman" w:hAnsi="Times New Roman"/>
          <w:sz w:val="28"/>
          <w:szCs w:val="28"/>
        </w:rPr>
        <w:t xml:space="preserve"> необходимых для осуществления деятельности субъектам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 осуществляющим виды хозяйственной деятельности, которые составляют опасность для жизни и здоровья н</w:t>
      </w:r>
      <w:r w:rsidR="002C155B">
        <w:rPr>
          <w:rFonts w:ascii="Times New Roman" w:hAnsi="Times New Roman"/>
          <w:sz w:val="28"/>
          <w:szCs w:val="28"/>
        </w:rPr>
        <w:t>аселения и для окружающей среды;</w:t>
      </w:r>
    </w:p>
    <w:p w:rsidR="00135FEE" w:rsidRPr="00752172" w:rsidRDefault="001D07B0" w:rsidP="00135FEE">
      <w:pPr>
        <w:pStyle w:val="ae"/>
        <w:ind w:firstLine="708"/>
        <w:jc w:val="both"/>
        <w:rPr>
          <w:rFonts w:ascii="Times New Roman" w:hAnsi="Times New Roman"/>
          <w:sz w:val="28"/>
          <w:szCs w:val="28"/>
        </w:rPr>
      </w:pPr>
      <w:r>
        <w:rPr>
          <w:rFonts w:ascii="Times New Roman" w:hAnsi="Times New Roman"/>
          <w:sz w:val="28"/>
          <w:szCs w:val="28"/>
        </w:rPr>
        <w:t>з)</w:t>
      </w:r>
      <w:r w:rsidR="00135FEE" w:rsidRPr="00752172">
        <w:rPr>
          <w:rFonts w:ascii="Times New Roman" w:hAnsi="Times New Roman"/>
          <w:sz w:val="28"/>
          <w:szCs w:val="28"/>
        </w:rPr>
        <w:t xml:space="preserve"> </w:t>
      </w:r>
      <w:r>
        <w:rPr>
          <w:rFonts w:ascii="Times New Roman" w:hAnsi="Times New Roman"/>
          <w:sz w:val="28"/>
          <w:szCs w:val="28"/>
        </w:rPr>
        <w:t>в</w:t>
      </w:r>
      <w:r w:rsidR="00632D93" w:rsidRPr="00752172">
        <w:rPr>
          <w:rFonts w:ascii="Times New Roman" w:hAnsi="Times New Roman"/>
          <w:sz w:val="28"/>
          <w:szCs w:val="28"/>
        </w:rPr>
        <w:t xml:space="preserve">недрение принципа организационного единства. Принцип организационного единства </w:t>
      </w:r>
      <w:r w:rsidR="00875A04">
        <w:rPr>
          <w:rFonts w:ascii="Times New Roman" w:hAnsi="Times New Roman"/>
          <w:sz w:val="28"/>
          <w:szCs w:val="28"/>
        </w:rPr>
        <w:t>–</w:t>
      </w:r>
      <w:r w:rsidR="00632D93" w:rsidRPr="00752172">
        <w:rPr>
          <w:rFonts w:ascii="Times New Roman" w:hAnsi="Times New Roman"/>
          <w:sz w:val="28"/>
          <w:szCs w:val="28"/>
        </w:rPr>
        <w:t xml:space="preserve"> принцип, согласно которому выдача документов разрешительного характера, </w:t>
      </w:r>
      <w:r w:rsidR="005F3BEA">
        <w:rPr>
          <w:rFonts w:ascii="Times New Roman" w:hAnsi="Times New Roman"/>
          <w:sz w:val="28"/>
          <w:szCs w:val="28"/>
        </w:rPr>
        <w:t xml:space="preserve">их </w:t>
      </w:r>
      <w:r w:rsidR="00632D93" w:rsidRPr="00752172">
        <w:rPr>
          <w:rFonts w:ascii="Times New Roman" w:hAnsi="Times New Roman"/>
          <w:sz w:val="28"/>
          <w:szCs w:val="28"/>
        </w:rPr>
        <w:t>переоформление</w:t>
      </w:r>
      <w:r w:rsidR="005F3BEA">
        <w:rPr>
          <w:rFonts w:ascii="Times New Roman" w:hAnsi="Times New Roman"/>
          <w:sz w:val="28"/>
          <w:szCs w:val="28"/>
        </w:rPr>
        <w:t xml:space="preserve"> и аннулирование,</w:t>
      </w:r>
      <w:r w:rsidR="00632D93" w:rsidRPr="00752172">
        <w:rPr>
          <w:rFonts w:ascii="Times New Roman" w:hAnsi="Times New Roman"/>
          <w:sz w:val="28"/>
          <w:szCs w:val="28"/>
        </w:rPr>
        <w:t xml:space="preserve"> выдача дубликатов осуществля</w:t>
      </w:r>
      <w:r w:rsidR="005F3BEA">
        <w:rPr>
          <w:rFonts w:ascii="Times New Roman" w:hAnsi="Times New Roman"/>
          <w:sz w:val="28"/>
          <w:szCs w:val="28"/>
        </w:rPr>
        <w:t>ю</w:t>
      </w:r>
      <w:r w:rsidR="00632D93" w:rsidRPr="00752172">
        <w:rPr>
          <w:rFonts w:ascii="Times New Roman" w:hAnsi="Times New Roman"/>
          <w:sz w:val="28"/>
          <w:szCs w:val="28"/>
        </w:rPr>
        <w:t>тся в одном месте</w:t>
      </w:r>
      <w:r w:rsidR="002C155B">
        <w:rPr>
          <w:rFonts w:ascii="Times New Roman" w:hAnsi="Times New Roman"/>
          <w:sz w:val="28"/>
          <w:szCs w:val="28"/>
        </w:rPr>
        <w:t>.</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Установление для республиканских и муниципальных органов власти чёткого регламента по срокам выдачи и согласования таких документов.</w:t>
      </w:r>
    </w:p>
    <w:p w:rsidR="00135FEE" w:rsidRPr="00752172" w:rsidRDefault="00B104E9" w:rsidP="00135FEE">
      <w:pPr>
        <w:pStyle w:val="ae"/>
        <w:ind w:firstLine="708"/>
        <w:jc w:val="both"/>
        <w:rPr>
          <w:rFonts w:ascii="Times New Roman" w:hAnsi="Times New Roman"/>
          <w:sz w:val="28"/>
          <w:szCs w:val="28"/>
        </w:rPr>
      </w:pPr>
      <w:r w:rsidRPr="00752172">
        <w:rPr>
          <w:rFonts w:ascii="Times New Roman" w:hAnsi="Times New Roman"/>
          <w:sz w:val="28"/>
          <w:szCs w:val="28"/>
        </w:rPr>
        <w:lastRenderedPageBreak/>
        <w:t>Регламент по срока</w:t>
      </w:r>
      <w:r w:rsidR="00135FEE" w:rsidRPr="00752172">
        <w:rPr>
          <w:rFonts w:ascii="Times New Roman" w:hAnsi="Times New Roman"/>
          <w:sz w:val="28"/>
          <w:szCs w:val="28"/>
        </w:rPr>
        <w:t>м выдачи и согласования различных разрешительных документов устанавливается нормативно-правовым актом Пр</w:t>
      </w:r>
      <w:r w:rsidR="00C33781">
        <w:rPr>
          <w:rFonts w:ascii="Times New Roman" w:hAnsi="Times New Roman"/>
          <w:sz w:val="28"/>
          <w:szCs w:val="28"/>
        </w:rPr>
        <w:t xml:space="preserve">авительства </w:t>
      </w:r>
      <w:r w:rsidR="00135FEE" w:rsidRPr="00752172">
        <w:rPr>
          <w:rFonts w:ascii="Times New Roman" w:hAnsi="Times New Roman"/>
          <w:sz w:val="28"/>
          <w:szCs w:val="28"/>
        </w:rPr>
        <w:t>Придне</w:t>
      </w:r>
      <w:r w:rsidR="006231A0">
        <w:rPr>
          <w:rFonts w:ascii="Times New Roman" w:hAnsi="Times New Roman"/>
          <w:sz w:val="28"/>
          <w:szCs w:val="28"/>
        </w:rPr>
        <w:t>стровской Молдавской Республики;</w:t>
      </w:r>
      <w:r w:rsidR="00135FEE" w:rsidRPr="00752172">
        <w:rPr>
          <w:rFonts w:ascii="Times New Roman" w:hAnsi="Times New Roman"/>
          <w:sz w:val="28"/>
          <w:szCs w:val="28"/>
        </w:rPr>
        <w:t xml:space="preserve"> </w:t>
      </w:r>
    </w:p>
    <w:p w:rsidR="00135FEE" w:rsidRPr="00752172" w:rsidRDefault="001D07B0" w:rsidP="00135FEE">
      <w:pPr>
        <w:pStyle w:val="ae"/>
        <w:ind w:firstLine="708"/>
        <w:jc w:val="both"/>
        <w:rPr>
          <w:rFonts w:ascii="Times New Roman" w:hAnsi="Times New Roman"/>
          <w:sz w:val="28"/>
          <w:szCs w:val="28"/>
        </w:rPr>
      </w:pPr>
      <w:r>
        <w:rPr>
          <w:rFonts w:ascii="Times New Roman" w:hAnsi="Times New Roman"/>
          <w:sz w:val="28"/>
          <w:szCs w:val="28"/>
        </w:rPr>
        <w:t>и) у</w:t>
      </w:r>
      <w:r w:rsidR="00B104E9" w:rsidRPr="00752172">
        <w:rPr>
          <w:rFonts w:ascii="Times New Roman" w:hAnsi="Times New Roman"/>
          <w:sz w:val="28"/>
          <w:szCs w:val="28"/>
        </w:rPr>
        <w:t xml:space="preserve">прощение процедуры </w:t>
      </w:r>
      <w:r w:rsidR="00135FEE" w:rsidRPr="00752172">
        <w:rPr>
          <w:rFonts w:ascii="Times New Roman" w:hAnsi="Times New Roman"/>
          <w:sz w:val="28"/>
          <w:szCs w:val="28"/>
        </w:rPr>
        <w:t>подключения к сетям энерг</w:t>
      </w:r>
      <w:proofErr w:type="gramStart"/>
      <w:r w:rsidR="00135FEE" w:rsidRPr="00752172">
        <w:rPr>
          <w:rFonts w:ascii="Times New Roman" w:hAnsi="Times New Roman"/>
          <w:sz w:val="28"/>
          <w:szCs w:val="28"/>
        </w:rPr>
        <w:t>о</w:t>
      </w:r>
      <w:r w:rsidR="00875A04">
        <w:rPr>
          <w:rFonts w:ascii="Times New Roman" w:hAnsi="Times New Roman"/>
          <w:sz w:val="28"/>
          <w:szCs w:val="28"/>
        </w:rPr>
        <w:t>-</w:t>
      </w:r>
      <w:proofErr w:type="gramEnd"/>
      <w:r w:rsidR="00875A04">
        <w:rPr>
          <w:rFonts w:ascii="Times New Roman" w:hAnsi="Times New Roman"/>
          <w:sz w:val="28"/>
          <w:szCs w:val="28"/>
        </w:rPr>
        <w:t>,</w:t>
      </w:r>
      <w:r w:rsidR="006A2D91">
        <w:rPr>
          <w:rFonts w:ascii="Times New Roman" w:hAnsi="Times New Roman"/>
          <w:sz w:val="28"/>
          <w:szCs w:val="28"/>
        </w:rPr>
        <w:t xml:space="preserve"> </w:t>
      </w:r>
      <w:r w:rsidR="00135FEE" w:rsidRPr="00752172">
        <w:rPr>
          <w:rFonts w:ascii="Times New Roman" w:hAnsi="Times New Roman"/>
          <w:sz w:val="28"/>
          <w:szCs w:val="28"/>
        </w:rPr>
        <w:t>газо</w:t>
      </w:r>
      <w:r w:rsidR="00875A04">
        <w:rPr>
          <w:rFonts w:ascii="Times New Roman" w:hAnsi="Times New Roman"/>
          <w:sz w:val="28"/>
          <w:szCs w:val="28"/>
        </w:rPr>
        <w:t>-,</w:t>
      </w:r>
      <w:r w:rsidR="006A2D91">
        <w:rPr>
          <w:rFonts w:ascii="Times New Roman" w:hAnsi="Times New Roman"/>
          <w:sz w:val="28"/>
          <w:szCs w:val="28"/>
        </w:rPr>
        <w:t xml:space="preserve"> </w:t>
      </w:r>
      <w:r w:rsidR="00135FEE" w:rsidRPr="00752172">
        <w:rPr>
          <w:rFonts w:ascii="Times New Roman" w:hAnsi="Times New Roman"/>
          <w:sz w:val="28"/>
          <w:szCs w:val="28"/>
        </w:rPr>
        <w:t>водо</w:t>
      </w:r>
      <w:r w:rsidR="006231A0">
        <w:rPr>
          <w:rFonts w:ascii="Times New Roman" w:hAnsi="Times New Roman"/>
          <w:sz w:val="28"/>
          <w:szCs w:val="28"/>
        </w:rPr>
        <w:t>-</w:t>
      </w:r>
      <w:r w:rsidR="00135FEE" w:rsidRPr="00752172">
        <w:rPr>
          <w:rFonts w:ascii="Times New Roman" w:hAnsi="Times New Roman"/>
          <w:sz w:val="28"/>
          <w:szCs w:val="28"/>
        </w:rPr>
        <w:t xml:space="preserve"> </w:t>
      </w:r>
      <w:r w:rsidR="006231A0">
        <w:rPr>
          <w:rFonts w:ascii="Times New Roman" w:hAnsi="Times New Roman"/>
          <w:sz w:val="28"/>
          <w:szCs w:val="28"/>
        </w:rPr>
        <w:br/>
      </w:r>
      <w:r w:rsidR="00135FEE" w:rsidRPr="00752172">
        <w:rPr>
          <w:rFonts w:ascii="Times New Roman" w:hAnsi="Times New Roman"/>
          <w:sz w:val="28"/>
          <w:szCs w:val="28"/>
        </w:rPr>
        <w:t xml:space="preserve">и </w:t>
      </w:r>
      <w:r w:rsidR="00875A04">
        <w:rPr>
          <w:rFonts w:ascii="Times New Roman" w:hAnsi="Times New Roman"/>
          <w:sz w:val="28"/>
          <w:szCs w:val="28"/>
        </w:rPr>
        <w:t>теплоснабжения</w:t>
      </w:r>
      <w:r w:rsidR="00135FEE" w:rsidRPr="00752172">
        <w:rPr>
          <w:rFonts w:ascii="Times New Roman" w:hAnsi="Times New Roman"/>
          <w:sz w:val="28"/>
          <w:szCs w:val="28"/>
        </w:rPr>
        <w:t xml:space="preserve">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 и их взаимодействия с</w:t>
      </w:r>
      <w:r w:rsidR="009F3594">
        <w:rPr>
          <w:rFonts w:ascii="Times New Roman" w:hAnsi="Times New Roman"/>
          <w:sz w:val="28"/>
          <w:szCs w:val="28"/>
        </w:rPr>
        <w:t xml:space="preserve"> субъектами естественн</w:t>
      </w:r>
      <w:r w:rsidR="00ED3201">
        <w:rPr>
          <w:rFonts w:ascii="Times New Roman" w:hAnsi="Times New Roman"/>
          <w:sz w:val="28"/>
          <w:szCs w:val="28"/>
        </w:rPr>
        <w:t>ых монополий</w:t>
      </w:r>
      <w:r w:rsidR="002C155B">
        <w:rPr>
          <w:rFonts w:ascii="Times New Roman" w:hAnsi="Times New Roman"/>
          <w:sz w:val="28"/>
          <w:szCs w:val="28"/>
        </w:rPr>
        <w:t>;</w:t>
      </w:r>
    </w:p>
    <w:p w:rsidR="00135FEE" w:rsidRPr="00752172" w:rsidRDefault="00F41E3B" w:rsidP="00135FEE">
      <w:pPr>
        <w:pStyle w:val="ae"/>
        <w:ind w:firstLine="708"/>
        <w:jc w:val="both"/>
        <w:rPr>
          <w:rFonts w:ascii="Times New Roman" w:hAnsi="Times New Roman"/>
          <w:sz w:val="28"/>
          <w:szCs w:val="28"/>
        </w:rPr>
      </w:pPr>
      <w:r>
        <w:rPr>
          <w:rFonts w:ascii="Times New Roman" w:hAnsi="Times New Roman"/>
          <w:sz w:val="28"/>
          <w:szCs w:val="28"/>
        </w:rPr>
        <w:t>к) и</w:t>
      </w:r>
      <w:r w:rsidR="00135FEE" w:rsidRPr="00752172">
        <w:rPr>
          <w:rFonts w:ascii="Times New Roman" w:hAnsi="Times New Roman"/>
          <w:sz w:val="28"/>
          <w:szCs w:val="28"/>
        </w:rPr>
        <w:t xml:space="preserve">сполнение государственных (муниципальных) функций по регламентированию деятельности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 определяется нормативно-правовым актом Пр</w:t>
      </w:r>
      <w:r w:rsidR="00C33781">
        <w:rPr>
          <w:rFonts w:ascii="Times New Roman" w:hAnsi="Times New Roman"/>
          <w:sz w:val="28"/>
          <w:szCs w:val="28"/>
        </w:rPr>
        <w:t xml:space="preserve">авительства </w:t>
      </w:r>
      <w:r w:rsidR="00135FEE" w:rsidRPr="00752172">
        <w:rPr>
          <w:rFonts w:ascii="Times New Roman" w:hAnsi="Times New Roman"/>
          <w:sz w:val="28"/>
          <w:szCs w:val="28"/>
        </w:rPr>
        <w:t xml:space="preserve">Приднестровской Молдавской Республики, </w:t>
      </w:r>
      <w:r w:rsidR="00C8726E">
        <w:rPr>
          <w:rFonts w:ascii="Times New Roman" w:hAnsi="Times New Roman"/>
          <w:sz w:val="28"/>
          <w:szCs w:val="28"/>
        </w:rPr>
        <w:t>в котором</w:t>
      </w:r>
      <w:r w:rsidR="00135FEE" w:rsidRPr="00752172">
        <w:rPr>
          <w:rFonts w:ascii="Times New Roman" w:hAnsi="Times New Roman"/>
          <w:sz w:val="28"/>
          <w:szCs w:val="28"/>
        </w:rPr>
        <w:t xml:space="preserve"> предусматривается их исполнение непосредственно исполнительными органами власти или государственным</w:t>
      </w:r>
      <w:r w:rsidR="002C155B">
        <w:rPr>
          <w:rFonts w:ascii="Times New Roman" w:hAnsi="Times New Roman"/>
          <w:sz w:val="28"/>
          <w:szCs w:val="28"/>
        </w:rPr>
        <w:t>и (муниципальными) учреждениями;</w:t>
      </w:r>
    </w:p>
    <w:p w:rsidR="00135FEE" w:rsidRPr="00752172" w:rsidRDefault="00F41E3B" w:rsidP="00135FEE">
      <w:pPr>
        <w:pStyle w:val="ae"/>
        <w:ind w:firstLine="708"/>
        <w:jc w:val="both"/>
        <w:rPr>
          <w:rFonts w:ascii="Times New Roman" w:hAnsi="Times New Roman"/>
          <w:sz w:val="28"/>
          <w:szCs w:val="28"/>
        </w:rPr>
      </w:pPr>
      <w:r>
        <w:rPr>
          <w:rFonts w:ascii="Times New Roman" w:hAnsi="Times New Roman"/>
          <w:sz w:val="28"/>
          <w:szCs w:val="28"/>
        </w:rPr>
        <w:t>л) и</w:t>
      </w:r>
      <w:r w:rsidR="00135FEE" w:rsidRPr="00752172">
        <w:rPr>
          <w:rFonts w:ascii="Times New Roman" w:hAnsi="Times New Roman"/>
          <w:sz w:val="28"/>
          <w:szCs w:val="28"/>
        </w:rPr>
        <w:t>ные меры</w:t>
      </w:r>
      <w:r w:rsidR="00B104E9" w:rsidRPr="00752172">
        <w:rPr>
          <w:rFonts w:ascii="Times New Roman" w:hAnsi="Times New Roman"/>
          <w:sz w:val="28"/>
          <w:szCs w:val="28"/>
        </w:rPr>
        <w:t>,</w:t>
      </w:r>
      <w:r w:rsidR="00135FEE" w:rsidRPr="00752172">
        <w:rPr>
          <w:rFonts w:ascii="Times New Roman" w:hAnsi="Times New Roman"/>
          <w:sz w:val="28"/>
          <w:szCs w:val="28"/>
        </w:rPr>
        <w:t xml:space="preserve"> направленные на обеспечение реализации целей и принципов настоящего Закона.</w:t>
      </w:r>
    </w:p>
    <w:p w:rsidR="000F697D" w:rsidRPr="00752172" w:rsidRDefault="000F697D" w:rsidP="00135FEE">
      <w:pPr>
        <w:pStyle w:val="ae"/>
        <w:ind w:firstLine="708"/>
        <w:jc w:val="both"/>
        <w:rPr>
          <w:rFonts w:ascii="Times New Roman" w:hAnsi="Times New Roman"/>
          <w:sz w:val="28"/>
          <w:szCs w:val="28"/>
        </w:rPr>
      </w:pPr>
    </w:p>
    <w:p w:rsidR="00932D3B"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7.</w:t>
      </w:r>
      <w:r w:rsidRPr="00752172">
        <w:rPr>
          <w:rFonts w:ascii="Times New Roman" w:hAnsi="Times New Roman"/>
          <w:sz w:val="28"/>
          <w:szCs w:val="28"/>
        </w:rPr>
        <w:t xml:space="preserve"> Полномочия исполнительных органов </w:t>
      </w:r>
      <w:proofErr w:type="gramStart"/>
      <w:r w:rsidRPr="00752172">
        <w:rPr>
          <w:rFonts w:ascii="Times New Roman" w:hAnsi="Times New Roman"/>
          <w:sz w:val="28"/>
          <w:szCs w:val="28"/>
        </w:rPr>
        <w:t>государственной</w:t>
      </w:r>
      <w:proofErr w:type="gramEnd"/>
      <w:r w:rsidRPr="00752172">
        <w:rPr>
          <w:rFonts w:ascii="Times New Roman" w:hAnsi="Times New Roman"/>
          <w:sz w:val="28"/>
          <w:szCs w:val="28"/>
        </w:rPr>
        <w:t xml:space="preserve"> </w:t>
      </w:r>
    </w:p>
    <w:p w:rsidR="00932D3B" w:rsidRPr="00752172" w:rsidRDefault="00932D3B"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 xml:space="preserve">власти Приднестровской Молдавской Республики </w:t>
      </w:r>
      <w:proofErr w:type="gramStart"/>
      <w:r w:rsidR="00135FEE" w:rsidRPr="00752172">
        <w:rPr>
          <w:rFonts w:ascii="Times New Roman" w:hAnsi="Times New Roman"/>
          <w:sz w:val="28"/>
          <w:szCs w:val="28"/>
        </w:rPr>
        <w:t>по</w:t>
      </w:r>
      <w:proofErr w:type="gramEnd"/>
      <w:r w:rsidR="00135FEE" w:rsidRPr="00752172">
        <w:rPr>
          <w:rFonts w:ascii="Times New Roman" w:hAnsi="Times New Roman"/>
          <w:sz w:val="28"/>
          <w:szCs w:val="28"/>
        </w:rPr>
        <w:t xml:space="preserve"> </w:t>
      </w:r>
    </w:p>
    <w:p w:rsidR="00932D3B" w:rsidRPr="00752172" w:rsidRDefault="00932D3B"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 xml:space="preserve">вопросам развития и государственной поддержки субъектов </w:t>
      </w:r>
    </w:p>
    <w:p w:rsidR="00135FEE" w:rsidRPr="00752172" w:rsidRDefault="00932D3B"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 xml:space="preserve">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932D3B" w:rsidRPr="00752172" w:rsidRDefault="00932D3B"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1. Уполномоченный Пр</w:t>
      </w:r>
      <w:r w:rsidR="00C33781">
        <w:rPr>
          <w:rFonts w:ascii="Times New Roman" w:hAnsi="Times New Roman"/>
          <w:sz w:val="28"/>
          <w:szCs w:val="28"/>
        </w:rPr>
        <w:t xml:space="preserve">авительством </w:t>
      </w:r>
      <w:r w:rsidRPr="00752172">
        <w:rPr>
          <w:rFonts w:ascii="Times New Roman" w:hAnsi="Times New Roman"/>
          <w:sz w:val="28"/>
          <w:szCs w:val="28"/>
        </w:rPr>
        <w:t>Приднестровской Молдавской Республики исполнительный орган государственной власти: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а) формирует и осуществляет государственную политику в области развития и поддержки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б) определяет принципы, приоритетные направления, формы и виды государственной поддержки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разрабатывает и реализует государственные программы развития и поддержки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C14D40"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г) формирует инфраструктуру государственной поддержки субъектов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Приднестровской Молдавской Республике и координирует ее деятельность</w:t>
      </w:r>
      <w:r w:rsidR="00135FEE" w:rsidRPr="00752172">
        <w:rPr>
          <w:rFonts w:ascii="Times New Roman" w:hAnsi="Times New Roman"/>
          <w:sz w:val="28"/>
          <w:szCs w:val="28"/>
        </w:rPr>
        <w:t>;</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д) создаёт и ведёт Единый реестр субъек</w:t>
      </w:r>
      <w:r w:rsidR="00B104E9" w:rsidRPr="00752172">
        <w:rPr>
          <w:rFonts w:ascii="Times New Roman" w:hAnsi="Times New Roman"/>
          <w:sz w:val="28"/>
          <w:szCs w:val="28"/>
        </w:rPr>
        <w:t xml:space="preserve">тов малого </w:t>
      </w:r>
      <w:r w:rsidR="00D42A0E" w:rsidRPr="00D42A0E">
        <w:rPr>
          <w:rFonts w:ascii="Times New Roman" w:hAnsi="Times New Roman"/>
          <w:sz w:val="28"/>
          <w:szCs w:val="28"/>
        </w:rPr>
        <w:t>и среднего</w:t>
      </w:r>
      <w:r w:rsidR="00D42A0E" w:rsidRPr="00752172">
        <w:rPr>
          <w:rFonts w:ascii="Times New Roman" w:hAnsi="Times New Roman"/>
          <w:sz w:val="28"/>
          <w:szCs w:val="28"/>
        </w:rPr>
        <w:t xml:space="preserve"> </w:t>
      </w:r>
      <w:r w:rsidR="00B104E9" w:rsidRPr="00752172">
        <w:rPr>
          <w:rFonts w:ascii="Times New Roman" w:hAnsi="Times New Roman"/>
          <w:sz w:val="28"/>
          <w:szCs w:val="28"/>
        </w:rPr>
        <w:t>предпринимательства –</w:t>
      </w:r>
      <w:r w:rsidRPr="00752172">
        <w:rPr>
          <w:rFonts w:ascii="Times New Roman" w:hAnsi="Times New Roman"/>
          <w:sz w:val="28"/>
          <w:szCs w:val="28"/>
        </w:rPr>
        <w:t xml:space="preserve"> получателей государственной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е) создаёт и участвует в деятельности координационных или совещательных органов 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ж) проводит научно-исследовательские работы по проблемам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з) определяет основные финансовые, экономические, социальные и иные показатели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на краткосрочную, среднесрочную и долгосрочную перспективы на основе прогнозов социально-экономического развития Приднестровской Молдавской Республики;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lastRenderedPageBreak/>
        <w:t xml:space="preserve">и) определяет порядок проведения выборочных статистических наблюдений за деятельностью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Приднестровской Молдавской Республике;</w:t>
      </w:r>
    </w:p>
    <w:p w:rsidR="00135FEE" w:rsidRPr="00752172" w:rsidRDefault="00135FEE" w:rsidP="00135FEE">
      <w:pPr>
        <w:pStyle w:val="ae"/>
        <w:ind w:firstLine="708"/>
        <w:jc w:val="both"/>
        <w:rPr>
          <w:rFonts w:ascii="Times New Roman" w:hAnsi="Times New Roman"/>
          <w:sz w:val="28"/>
          <w:szCs w:val="28"/>
        </w:rPr>
      </w:pPr>
      <w:proofErr w:type="gramStart"/>
      <w:r w:rsidRPr="00752172">
        <w:rPr>
          <w:rFonts w:ascii="Times New Roman" w:hAnsi="Times New Roman"/>
          <w:sz w:val="28"/>
          <w:szCs w:val="28"/>
        </w:rPr>
        <w:t xml:space="preserve">к) проводит мониторинг состояния 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Придн</w:t>
      </w:r>
      <w:r w:rsidR="00596114">
        <w:rPr>
          <w:rFonts w:ascii="Times New Roman" w:hAnsi="Times New Roman"/>
          <w:sz w:val="28"/>
          <w:szCs w:val="28"/>
        </w:rPr>
        <w:t>естровской Молдавской Республике</w:t>
      </w:r>
      <w:r w:rsidRPr="00752172">
        <w:rPr>
          <w:rFonts w:ascii="Times New Roman" w:hAnsi="Times New Roman"/>
          <w:sz w:val="28"/>
          <w:szCs w:val="28"/>
        </w:rPr>
        <w:t xml:space="preserve"> и мер по его развитию и поддержке, включающий в себя анализ финансовых, экономических, социальных и иных показателей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оценку эффективности применения государственных мер по его поддержке, прогноз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Приднестровской Молдавской Республике, подлежащий опубликованию в средствах массовой информации;</w:t>
      </w:r>
      <w:proofErr w:type="gramEnd"/>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л) содействует участию некоммерческих и общественных организаций, выражающих интересы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r w:rsidR="008972DF">
        <w:rPr>
          <w:rFonts w:ascii="Times New Roman" w:hAnsi="Times New Roman"/>
          <w:sz w:val="28"/>
          <w:szCs w:val="28"/>
        </w:rPr>
        <w:t>,</w:t>
      </w:r>
      <w:r w:rsidRPr="00752172">
        <w:rPr>
          <w:rFonts w:ascii="Times New Roman" w:hAnsi="Times New Roman"/>
          <w:sz w:val="28"/>
          <w:szCs w:val="28"/>
        </w:rPr>
        <w:t xml:space="preserve"> </w:t>
      </w:r>
      <w:r w:rsidR="00F41E3B">
        <w:rPr>
          <w:rFonts w:ascii="Times New Roman" w:hAnsi="Times New Roman"/>
          <w:sz w:val="28"/>
          <w:szCs w:val="28"/>
        </w:rPr>
        <w:t xml:space="preserve">в </w:t>
      </w:r>
      <w:r w:rsidRPr="00752172">
        <w:rPr>
          <w:rFonts w:ascii="Times New Roman" w:hAnsi="Times New Roman"/>
          <w:sz w:val="28"/>
          <w:szCs w:val="28"/>
        </w:rPr>
        <w:t>осуществлении государственной политики в указанной сфере;</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м) пропагандирует и популяризирует предпринимательскую деятельность;</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н) осуществляет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2. Городские (районные) государственные администрации: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а) осуществляют анализ финансовых, экономических, социальных и иных показателей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r w:rsidR="00596114">
        <w:rPr>
          <w:rFonts w:ascii="Times New Roman" w:hAnsi="Times New Roman"/>
          <w:sz w:val="28"/>
          <w:szCs w:val="28"/>
        </w:rPr>
        <w:t>,</w:t>
      </w:r>
      <w:r w:rsidRPr="00752172">
        <w:rPr>
          <w:rFonts w:ascii="Times New Roman" w:hAnsi="Times New Roman"/>
          <w:sz w:val="28"/>
          <w:szCs w:val="28"/>
        </w:rPr>
        <w:t xml:space="preserve"> оценивают эффективность применения мер по его поддержк</w:t>
      </w:r>
      <w:r w:rsidR="00596114">
        <w:rPr>
          <w:rFonts w:ascii="Times New Roman" w:hAnsi="Times New Roman"/>
          <w:sz w:val="28"/>
          <w:szCs w:val="28"/>
        </w:rPr>
        <w:t>е и</w:t>
      </w:r>
      <w:r w:rsidRPr="00752172">
        <w:rPr>
          <w:rFonts w:ascii="Times New Roman" w:hAnsi="Times New Roman"/>
          <w:sz w:val="28"/>
          <w:szCs w:val="28"/>
        </w:rPr>
        <w:t xml:space="preserve"> прогнозируют развитие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на территориях муниципальных образований;</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б) разрабатывают проекты муниципальных программ развития и поддержки малого </w:t>
      </w:r>
      <w:r w:rsidR="001B4E76">
        <w:rPr>
          <w:rFonts w:ascii="Times New Roman" w:hAnsi="Times New Roman"/>
          <w:sz w:val="28"/>
          <w:szCs w:val="28"/>
        </w:rPr>
        <w:t xml:space="preserve">и среднего </w:t>
      </w:r>
      <w:r w:rsidRPr="00752172">
        <w:rPr>
          <w:rFonts w:ascii="Times New Roman" w:hAnsi="Times New Roman"/>
          <w:sz w:val="28"/>
          <w:szCs w:val="28"/>
        </w:rPr>
        <w:t>предпринимательства с учетом местных социально-экономических, экологических, культурных и других особенностей;</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участвуют в формировании инфраструктуры поддержки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на территориях муниципальных образований </w:t>
      </w:r>
      <w:r w:rsidR="00B104E9" w:rsidRPr="00752172">
        <w:rPr>
          <w:rFonts w:ascii="Times New Roman" w:hAnsi="Times New Roman"/>
          <w:sz w:val="28"/>
          <w:szCs w:val="28"/>
        </w:rPr>
        <w:t>и обеспечении</w:t>
      </w:r>
      <w:r w:rsidRPr="00752172">
        <w:rPr>
          <w:rFonts w:ascii="Times New Roman" w:hAnsi="Times New Roman"/>
          <w:sz w:val="28"/>
          <w:szCs w:val="28"/>
        </w:rPr>
        <w:t xml:space="preserve"> ее деятельности;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г) содействуют деятельности некоммерческих и общественных организаций, выражающих интересы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и структурных подразделений указанных организаций;</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д) </w:t>
      </w:r>
      <w:r w:rsidR="008972DF">
        <w:rPr>
          <w:rFonts w:ascii="Times New Roman" w:hAnsi="Times New Roman"/>
          <w:sz w:val="28"/>
          <w:szCs w:val="28"/>
        </w:rPr>
        <w:t xml:space="preserve">образуют </w:t>
      </w:r>
      <w:r w:rsidR="00F41E3B">
        <w:rPr>
          <w:rFonts w:ascii="Times New Roman" w:hAnsi="Times New Roman"/>
          <w:sz w:val="28"/>
          <w:szCs w:val="28"/>
        </w:rPr>
        <w:t xml:space="preserve">совместно с </w:t>
      </w:r>
      <w:r w:rsidR="00F41E3B" w:rsidRPr="00752172">
        <w:rPr>
          <w:rFonts w:ascii="Times New Roman" w:hAnsi="Times New Roman"/>
          <w:sz w:val="28"/>
          <w:szCs w:val="28"/>
        </w:rPr>
        <w:t xml:space="preserve">органами местного самоуправления </w:t>
      </w:r>
      <w:r w:rsidRPr="00752172">
        <w:rPr>
          <w:rFonts w:ascii="Times New Roman" w:hAnsi="Times New Roman"/>
          <w:sz w:val="28"/>
          <w:szCs w:val="28"/>
        </w:rPr>
        <w:t xml:space="preserve">координационные и совещательные органы 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6214C8"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3. Исполнительные органы государственной власти принимают меры и проводят мероприятия, в пределах своих полномочий, в целях развития и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соответствии с настоящим Законом и действующим законодательством Приднестровской Молдавской Республики</w:t>
      </w:r>
      <w:r w:rsidR="00135FEE" w:rsidRPr="00752172">
        <w:rPr>
          <w:rFonts w:ascii="Times New Roman" w:hAnsi="Times New Roman"/>
          <w:sz w:val="28"/>
          <w:szCs w:val="28"/>
        </w:rPr>
        <w:t xml:space="preserve">. </w:t>
      </w:r>
    </w:p>
    <w:p w:rsidR="00135FEE" w:rsidRPr="00752172" w:rsidRDefault="00135FEE" w:rsidP="00135FEE">
      <w:pPr>
        <w:pStyle w:val="ae"/>
        <w:ind w:firstLine="708"/>
        <w:jc w:val="both"/>
        <w:rPr>
          <w:rFonts w:ascii="Times New Roman" w:hAnsi="Times New Roman"/>
          <w:sz w:val="28"/>
          <w:szCs w:val="28"/>
        </w:rPr>
      </w:pPr>
    </w:p>
    <w:p w:rsidR="00932D3B"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8.</w:t>
      </w:r>
      <w:r w:rsidRPr="00752172">
        <w:rPr>
          <w:rFonts w:ascii="Times New Roman" w:hAnsi="Times New Roman"/>
          <w:sz w:val="28"/>
          <w:szCs w:val="28"/>
        </w:rPr>
        <w:t xml:space="preserve"> Взаимодействие органов государственной власти и органов </w:t>
      </w:r>
    </w:p>
    <w:p w:rsidR="00CF0804" w:rsidRDefault="00932D3B"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476CA4" w:rsidRPr="00752172">
        <w:rPr>
          <w:rFonts w:ascii="Times New Roman" w:hAnsi="Times New Roman"/>
          <w:sz w:val="28"/>
          <w:szCs w:val="28"/>
        </w:rPr>
        <w:t xml:space="preserve"> </w:t>
      </w:r>
      <w:r w:rsidRPr="00752172">
        <w:rPr>
          <w:rFonts w:ascii="Times New Roman" w:hAnsi="Times New Roman"/>
          <w:sz w:val="28"/>
          <w:szCs w:val="28"/>
        </w:rPr>
        <w:t xml:space="preserve">   </w:t>
      </w:r>
      <w:r w:rsidR="00135FEE" w:rsidRPr="00752172">
        <w:rPr>
          <w:rFonts w:ascii="Times New Roman" w:hAnsi="Times New Roman"/>
          <w:sz w:val="28"/>
          <w:szCs w:val="28"/>
        </w:rPr>
        <w:t xml:space="preserve">местного самоуправления </w:t>
      </w:r>
      <w:proofErr w:type="gramStart"/>
      <w:r w:rsidR="00CF0804">
        <w:rPr>
          <w:rFonts w:ascii="Times New Roman" w:hAnsi="Times New Roman"/>
          <w:sz w:val="28"/>
          <w:szCs w:val="28"/>
        </w:rPr>
        <w:t>Приднестровской</w:t>
      </w:r>
      <w:proofErr w:type="gramEnd"/>
      <w:r w:rsidR="00CF0804">
        <w:rPr>
          <w:rFonts w:ascii="Times New Roman" w:hAnsi="Times New Roman"/>
          <w:sz w:val="28"/>
          <w:szCs w:val="28"/>
        </w:rPr>
        <w:t xml:space="preserve"> Молдавской </w:t>
      </w:r>
    </w:p>
    <w:p w:rsidR="00A6781C" w:rsidRDefault="00CF0804" w:rsidP="00490285">
      <w:pPr>
        <w:pStyle w:val="ae"/>
        <w:ind w:firstLine="708"/>
        <w:jc w:val="both"/>
        <w:outlineLvl w:val="0"/>
        <w:rPr>
          <w:rFonts w:ascii="Times New Roman" w:hAnsi="Times New Roman"/>
          <w:sz w:val="28"/>
          <w:szCs w:val="28"/>
        </w:rPr>
      </w:pPr>
      <w:r>
        <w:rPr>
          <w:rFonts w:ascii="Times New Roman" w:hAnsi="Times New Roman"/>
          <w:sz w:val="28"/>
          <w:szCs w:val="28"/>
        </w:rPr>
        <w:t xml:space="preserve">                  Республики </w:t>
      </w:r>
      <w:r w:rsidR="00135FEE" w:rsidRPr="00752172">
        <w:rPr>
          <w:rFonts w:ascii="Times New Roman" w:hAnsi="Times New Roman"/>
          <w:sz w:val="28"/>
          <w:szCs w:val="28"/>
        </w:rPr>
        <w:t xml:space="preserve">в сфере развития и государственной </w:t>
      </w:r>
    </w:p>
    <w:p w:rsidR="00CF0804" w:rsidRDefault="00A6781C" w:rsidP="00135FEE">
      <w:pPr>
        <w:pStyle w:val="ae"/>
        <w:ind w:firstLine="708"/>
        <w:jc w:val="both"/>
        <w:rPr>
          <w:rFonts w:ascii="Times New Roman" w:hAnsi="Times New Roman"/>
          <w:sz w:val="28"/>
          <w:szCs w:val="28"/>
        </w:rPr>
      </w:pPr>
      <w:r>
        <w:rPr>
          <w:rFonts w:ascii="Times New Roman" w:hAnsi="Times New Roman"/>
          <w:sz w:val="28"/>
          <w:szCs w:val="28"/>
        </w:rPr>
        <w:t xml:space="preserve">                 </w:t>
      </w:r>
      <w:r w:rsidR="008D1269">
        <w:rPr>
          <w:rFonts w:ascii="Times New Roman" w:hAnsi="Times New Roman"/>
          <w:sz w:val="28"/>
          <w:szCs w:val="28"/>
        </w:rPr>
        <w:t xml:space="preserve"> </w:t>
      </w:r>
      <w:r w:rsidR="00135FEE" w:rsidRPr="00752172">
        <w:rPr>
          <w:rFonts w:ascii="Times New Roman" w:hAnsi="Times New Roman"/>
          <w:sz w:val="28"/>
          <w:szCs w:val="28"/>
        </w:rPr>
        <w:t xml:space="preserve">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FEE" w:rsidRPr="00752172">
        <w:rPr>
          <w:rFonts w:ascii="Times New Roman" w:hAnsi="Times New Roman"/>
          <w:sz w:val="28"/>
          <w:szCs w:val="28"/>
        </w:rPr>
        <w:t xml:space="preserve">предпринимательства </w:t>
      </w:r>
    </w:p>
    <w:p w:rsidR="00135FEE" w:rsidRPr="00752172" w:rsidRDefault="00CF0804" w:rsidP="00135FEE">
      <w:pPr>
        <w:pStyle w:val="ae"/>
        <w:ind w:firstLine="708"/>
        <w:jc w:val="both"/>
        <w:rPr>
          <w:rFonts w:ascii="Times New Roman" w:hAnsi="Times New Roman"/>
          <w:sz w:val="28"/>
          <w:szCs w:val="28"/>
        </w:rPr>
      </w:pPr>
      <w:r>
        <w:rPr>
          <w:rFonts w:ascii="Times New Roman" w:hAnsi="Times New Roman"/>
          <w:sz w:val="28"/>
          <w:szCs w:val="28"/>
        </w:rPr>
        <w:t xml:space="preserve">                 </w:t>
      </w:r>
      <w:r w:rsidR="00135FEE" w:rsidRPr="00752172">
        <w:rPr>
          <w:rFonts w:ascii="Times New Roman" w:hAnsi="Times New Roman"/>
          <w:sz w:val="28"/>
          <w:szCs w:val="28"/>
        </w:rPr>
        <w:t>в Приднестровской Молдавской Республике</w:t>
      </w:r>
    </w:p>
    <w:p w:rsidR="00932D3B" w:rsidRPr="00752172" w:rsidRDefault="00932D3B"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Координацию деятельности органов государственной власти и органов местного самоуправления </w:t>
      </w:r>
      <w:r w:rsidR="00E6563D">
        <w:rPr>
          <w:rFonts w:ascii="Times New Roman" w:hAnsi="Times New Roman"/>
          <w:sz w:val="28"/>
          <w:szCs w:val="28"/>
        </w:rPr>
        <w:t xml:space="preserve">Приднестровской Молдавской Республики </w:t>
      </w:r>
      <w:r w:rsidRPr="00752172">
        <w:rPr>
          <w:rFonts w:ascii="Times New Roman" w:hAnsi="Times New Roman"/>
          <w:sz w:val="28"/>
          <w:szCs w:val="28"/>
        </w:rPr>
        <w:t xml:space="preserve">в области развития и государственной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в том числе по реализации мероприятий государственных и муниципальных программ развития и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осуществляет уполномоченный Пр</w:t>
      </w:r>
      <w:r w:rsidR="00C33781">
        <w:rPr>
          <w:rFonts w:ascii="Times New Roman" w:hAnsi="Times New Roman"/>
          <w:sz w:val="28"/>
          <w:szCs w:val="28"/>
        </w:rPr>
        <w:t xml:space="preserve">авительством </w:t>
      </w:r>
      <w:r w:rsidRPr="00752172">
        <w:rPr>
          <w:rFonts w:ascii="Times New Roman" w:hAnsi="Times New Roman"/>
          <w:sz w:val="28"/>
          <w:szCs w:val="28"/>
        </w:rPr>
        <w:t>Приднестровской Молдавской Республики исполнительный орган государственной власти.</w:t>
      </w:r>
    </w:p>
    <w:p w:rsidR="00135FEE" w:rsidRPr="00752172" w:rsidRDefault="00135FEE" w:rsidP="00135FEE">
      <w:pPr>
        <w:pStyle w:val="ae"/>
        <w:ind w:firstLine="708"/>
        <w:jc w:val="both"/>
        <w:rPr>
          <w:rFonts w:ascii="Times New Roman" w:hAnsi="Times New Roman"/>
          <w:sz w:val="28"/>
          <w:szCs w:val="28"/>
        </w:rPr>
      </w:pPr>
    </w:p>
    <w:p w:rsidR="00476CA4"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9.</w:t>
      </w:r>
      <w:r w:rsidRPr="00752172">
        <w:rPr>
          <w:rFonts w:ascii="Times New Roman" w:hAnsi="Times New Roman"/>
          <w:sz w:val="28"/>
          <w:szCs w:val="28"/>
        </w:rPr>
        <w:t xml:space="preserve"> Координационные или совещательные органы в области </w:t>
      </w:r>
    </w:p>
    <w:p w:rsidR="00135FEE" w:rsidRPr="00752172" w:rsidRDefault="00476CA4"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 xml:space="preserve">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476CA4" w:rsidRPr="00752172" w:rsidRDefault="00476CA4"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1. В случае обращения некоммерческих организаций, выражающих интересы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к руководителям исполнительн</w:t>
      </w:r>
      <w:r w:rsidR="00733738">
        <w:rPr>
          <w:rFonts w:ascii="Times New Roman" w:hAnsi="Times New Roman"/>
          <w:sz w:val="28"/>
          <w:szCs w:val="28"/>
        </w:rPr>
        <w:t>ых органов государственной</w:t>
      </w:r>
      <w:r w:rsidRPr="00752172">
        <w:rPr>
          <w:rFonts w:ascii="Times New Roman" w:hAnsi="Times New Roman"/>
          <w:sz w:val="28"/>
          <w:szCs w:val="28"/>
        </w:rPr>
        <w:t xml:space="preserve"> власти с предложением создать координационные или совещательные органы 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руководители </w:t>
      </w:r>
      <w:r w:rsidR="000E054A">
        <w:rPr>
          <w:rFonts w:ascii="Times New Roman" w:hAnsi="Times New Roman"/>
          <w:sz w:val="28"/>
          <w:szCs w:val="28"/>
        </w:rPr>
        <w:t>указанных</w:t>
      </w:r>
      <w:r w:rsidRPr="00752172">
        <w:rPr>
          <w:rFonts w:ascii="Times New Roman" w:hAnsi="Times New Roman"/>
          <w:sz w:val="28"/>
          <w:szCs w:val="28"/>
        </w:rPr>
        <w:t xml:space="preserve">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w:t>
      </w:r>
      <w:r w:rsidR="000E054A">
        <w:rPr>
          <w:rFonts w:ascii="Times New Roman" w:hAnsi="Times New Roman"/>
          <w:sz w:val="28"/>
          <w:szCs w:val="28"/>
        </w:rPr>
        <w:t xml:space="preserve">исполнительных </w:t>
      </w:r>
      <w:r w:rsidRPr="00752172">
        <w:rPr>
          <w:rFonts w:ascii="Times New Roman" w:hAnsi="Times New Roman"/>
          <w:sz w:val="28"/>
          <w:szCs w:val="28"/>
        </w:rPr>
        <w:t xml:space="preserve">органов </w:t>
      </w:r>
      <w:r w:rsidR="000E054A">
        <w:rPr>
          <w:rFonts w:ascii="Times New Roman" w:hAnsi="Times New Roman"/>
          <w:sz w:val="28"/>
          <w:szCs w:val="28"/>
        </w:rPr>
        <w:t>государственной</w:t>
      </w:r>
      <w:r w:rsidRPr="00752172">
        <w:rPr>
          <w:rFonts w:ascii="Times New Roman" w:hAnsi="Times New Roman"/>
          <w:sz w:val="28"/>
          <w:szCs w:val="28"/>
        </w:rPr>
        <w:t xml:space="preserve"> власти в течение месяца в письменной форме уведомляют такие некоммерческие организации.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2. </w:t>
      </w:r>
      <w:proofErr w:type="gramStart"/>
      <w:r w:rsidRPr="00752172">
        <w:rPr>
          <w:rFonts w:ascii="Times New Roman" w:hAnsi="Times New Roman"/>
          <w:sz w:val="28"/>
          <w:szCs w:val="28"/>
        </w:rPr>
        <w:t xml:space="preserve">В случае принятия решения о создании координационных или совещательных органов 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руководители </w:t>
      </w:r>
      <w:r w:rsidR="00206206">
        <w:rPr>
          <w:rFonts w:ascii="Times New Roman" w:hAnsi="Times New Roman"/>
          <w:sz w:val="28"/>
          <w:szCs w:val="28"/>
        </w:rPr>
        <w:t xml:space="preserve">исполнительных </w:t>
      </w:r>
      <w:r w:rsidRPr="00752172">
        <w:rPr>
          <w:rFonts w:ascii="Times New Roman" w:hAnsi="Times New Roman"/>
          <w:sz w:val="28"/>
          <w:szCs w:val="28"/>
        </w:rPr>
        <w:t xml:space="preserve">органов </w:t>
      </w:r>
      <w:r w:rsidR="00206206">
        <w:rPr>
          <w:rFonts w:ascii="Times New Roman" w:hAnsi="Times New Roman"/>
          <w:sz w:val="28"/>
          <w:szCs w:val="28"/>
        </w:rPr>
        <w:t>государственной</w:t>
      </w:r>
      <w:r w:rsidRPr="00752172">
        <w:rPr>
          <w:rFonts w:ascii="Times New Roman" w:hAnsi="Times New Roman"/>
          <w:sz w:val="28"/>
          <w:szCs w:val="28"/>
        </w:rPr>
        <w:t xml:space="preserve"> власти обязаны обеспечить участие представителей некоммерческих организаций, выражающих интересы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в работе координационных или совещательных органов 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количестве не менее пятидесяти процентов от общего числа членов указанных координационных</w:t>
      </w:r>
      <w:proofErr w:type="gramEnd"/>
      <w:r w:rsidRPr="00752172">
        <w:rPr>
          <w:rFonts w:ascii="Times New Roman" w:hAnsi="Times New Roman"/>
          <w:sz w:val="28"/>
          <w:szCs w:val="28"/>
        </w:rPr>
        <w:t xml:space="preserve"> или совещательных органов.</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3. Координационные или совещательные органы 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создаются в целях:</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а) привлечения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к выработке и реализации государственной политики 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lastRenderedPageBreak/>
        <w:t xml:space="preserve">б) выдвижения и поддержки инициатив, имеющих республиканское значение и направленных на реализацию государственной политики 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проведения общественной экспертизы проектов нормативных правовых актов Приднестровской Молдавской Республики, регулирующих развитие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г) выработки рекомендаций органам </w:t>
      </w:r>
      <w:r w:rsidR="00EB46D0">
        <w:rPr>
          <w:rFonts w:ascii="Times New Roman" w:hAnsi="Times New Roman"/>
          <w:sz w:val="28"/>
          <w:szCs w:val="28"/>
        </w:rPr>
        <w:t>государственной</w:t>
      </w:r>
      <w:r w:rsidRPr="00752172">
        <w:rPr>
          <w:rFonts w:ascii="Times New Roman" w:hAnsi="Times New Roman"/>
          <w:sz w:val="28"/>
          <w:szCs w:val="28"/>
        </w:rPr>
        <w:t xml:space="preserve"> власти и органам местного самоуправления </w:t>
      </w:r>
      <w:r w:rsidR="0043528B" w:rsidRPr="00752172">
        <w:rPr>
          <w:rFonts w:ascii="Times New Roman" w:hAnsi="Times New Roman"/>
          <w:sz w:val="28"/>
          <w:szCs w:val="28"/>
        </w:rPr>
        <w:t xml:space="preserve">Приднестровской Молдавской Республики </w:t>
      </w:r>
      <w:r w:rsidRPr="00752172">
        <w:rPr>
          <w:rFonts w:ascii="Times New Roman" w:hAnsi="Times New Roman"/>
          <w:sz w:val="28"/>
          <w:szCs w:val="28"/>
        </w:rPr>
        <w:t xml:space="preserve">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д)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4. Порядок создания координационных или совещательных органов в области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определяется </w:t>
      </w:r>
      <w:r w:rsidR="008D1269">
        <w:rPr>
          <w:rFonts w:ascii="Times New Roman" w:hAnsi="Times New Roman"/>
          <w:sz w:val="28"/>
          <w:szCs w:val="28"/>
        </w:rPr>
        <w:t xml:space="preserve">исполнительными </w:t>
      </w:r>
      <w:r w:rsidRPr="00752172">
        <w:rPr>
          <w:rFonts w:ascii="Times New Roman" w:hAnsi="Times New Roman"/>
          <w:sz w:val="28"/>
          <w:szCs w:val="28"/>
        </w:rPr>
        <w:t xml:space="preserve">органами </w:t>
      </w:r>
      <w:r w:rsidR="008D1269">
        <w:rPr>
          <w:rFonts w:ascii="Times New Roman" w:hAnsi="Times New Roman"/>
          <w:sz w:val="28"/>
          <w:szCs w:val="28"/>
        </w:rPr>
        <w:t xml:space="preserve">государственной </w:t>
      </w:r>
      <w:r w:rsidRPr="00752172">
        <w:rPr>
          <w:rFonts w:ascii="Times New Roman" w:hAnsi="Times New Roman"/>
          <w:sz w:val="28"/>
          <w:szCs w:val="28"/>
        </w:rPr>
        <w:t>власти и органами местного самоуправления</w:t>
      </w:r>
      <w:r w:rsidR="0043528B" w:rsidRPr="0043528B">
        <w:rPr>
          <w:rFonts w:ascii="Times New Roman" w:hAnsi="Times New Roman"/>
          <w:sz w:val="28"/>
          <w:szCs w:val="28"/>
        </w:rPr>
        <w:t xml:space="preserve"> </w:t>
      </w:r>
      <w:r w:rsidR="0043528B" w:rsidRPr="00752172">
        <w:rPr>
          <w:rFonts w:ascii="Times New Roman" w:hAnsi="Times New Roman"/>
          <w:sz w:val="28"/>
          <w:szCs w:val="28"/>
        </w:rPr>
        <w:t>Приднестровской Молдавской Республики</w:t>
      </w:r>
      <w:r w:rsidRPr="00752172">
        <w:rPr>
          <w:rFonts w:ascii="Times New Roman" w:hAnsi="Times New Roman"/>
          <w:sz w:val="28"/>
          <w:szCs w:val="28"/>
        </w:rPr>
        <w:t>.</w:t>
      </w:r>
    </w:p>
    <w:p w:rsidR="00F00C72" w:rsidRPr="00752172" w:rsidRDefault="00F00C72" w:rsidP="00135FEE">
      <w:pPr>
        <w:pStyle w:val="ae"/>
        <w:ind w:firstLine="708"/>
        <w:jc w:val="both"/>
        <w:rPr>
          <w:rFonts w:ascii="Times New Roman" w:hAnsi="Times New Roman"/>
          <w:sz w:val="28"/>
          <w:szCs w:val="28"/>
        </w:rPr>
      </w:pPr>
    </w:p>
    <w:p w:rsidR="00476CA4"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10.</w:t>
      </w:r>
      <w:r w:rsidRPr="00752172">
        <w:rPr>
          <w:rFonts w:ascii="Times New Roman" w:hAnsi="Times New Roman"/>
          <w:sz w:val="28"/>
          <w:szCs w:val="28"/>
        </w:rPr>
        <w:t xml:space="preserve"> Государственные и муниципальные программы развития </w:t>
      </w:r>
    </w:p>
    <w:p w:rsidR="00135FEE" w:rsidRPr="00752172" w:rsidRDefault="00476CA4"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 xml:space="preserve">и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476CA4" w:rsidRPr="00752172" w:rsidRDefault="00476CA4"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1. </w:t>
      </w:r>
      <w:proofErr w:type="gramStart"/>
      <w:r w:rsidRPr="00752172">
        <w:rPr>
          <w:rFonts w:ascii="Times New Roman" w:hAnsi="Times New Roman"/>
          <w:sz w:val="28"/>
          <w:szCs w:val="28"/>
        </w:rPr>
        <w:t xml:space="preserve">Государственная программа развития и </w:t>
      </w:r>
      <w:r w:rsidR="00135DC9">
        <w:rPr>
          <w:rFonts w:ascii="Times New Roman" w:hAnsi="Times New Roman"/>
          <w:sz w:val="28"/>
          <w:szCs w:val="28"/>
        </w:rPr>
        <w:t xml:space="preserve">государственной </w:t>
      </w:r>
      <w:r w:rsidRPr="00752172">
        <w:rPr>
          <w:rFonts w:ascii="Times New Roman" w:hAnsi="Times New Roman"/>
          <w:sz w:val="28"/>
          <w:szCs w:val="28"/>
        </w:rPr>
        <w:t xml:space="preserve">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утвержденная Законом Приднестровской Молдавской Республики, </w:t>
      </w:r>
      <w:r w:rsidR="0012285D">
        <w:rPr>
          <w:rFonts w:ascii="Times New Roman" w:hAnsi="Times New Roman"/>
          <w:sz w:val="28"/>
          <w:szCs w:val="28"/>
        </w:rPr>
        <w:t xml:space="preserve">– </w:t>
      </w:r>
      <w:r w:rsidR="007F363A">
        <w:rPr>
          <w:rFonts w:ascii="Times New Roman" w:hAnsi="Times New Roman"/>
          <w:sz w:val="28"/>
          <w:szCs w:val="28"/>
        </w:rPr>
        <w:t>П</w:t>
      </w:r>
      <w:r w:rsidR="0012285D">
        <w:rPr>
          <w:rFonts w:ascii="Times New Roman" w:hAnsi="Times New Roman"/>
          <w:sz w:val="28"/>
          <w:szCs w:val="28"/>
        </w:rPr>
        <w:t>рограмм</w:t>
      </w:r>
      <w:r w:rsidR="007F363A">
        <w:rPr>
          <w:rFonts w:ascii="Times New Roman" w:hAnsi="Times New Roman"/>
          <w:sz w:val="28"/>
          <w:szCs w:val="28"/>
        </w:rPr>
        <w:t>а</w:t>
      </w:r>
      <w:r w:rsidR="0012285D">
        <w:rPr>
          <w:rFonts w:ascii="Times New Roman" w:hAnsi="Times New Roman"/>
          <w:sz w:val="28"/>
          <w:szCs w:val="28"/>
        </w:rPr>
        <w:t xml:space="preserve">, </w:t>
      </w:r>
      <w:r w:rsidRPr="00752172">
        <w:rPr>
          <w:rFonts w:ascii="Times New Roman" w:hAnsi="Times New Roman"/>
          <w:sz w:val="28"/>
          <w:szCs w:val="28"/>
        </w:rPr>
        <w:t xml:space="preserve">в которой определяются перечни мероприятий, направленных на достижение целей государственной политики в области развития и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с указанием объема и источников их финансирования, </w:t>
      </w:r>
      <w:r w:rsidR="0012285D">
        <w:rPr>
          <w:rFonts w:ascii="Times New Roman" w:hAnsi="Times New Roman"/>
          <w:sz w:val="28"/>
          <w:szCs w:val="28"/>
        </w:rPr>
        <w:t>исполнительных</w:t>
      </w:r>
      <w:r w:rsidRPr="00752172">
        <w:rPr>
          <w:rFonts w:ascii="Times New Roman" w:hAnsi="Times New Roman"/>
          <w:sz w:val="28"/>
          <w:szCs w:val="28"/>
        </w:rPr>
        <w:t xml:space="preserve"> органов </w:t>
      </w:r>
      <w:r w:rsidR="0012285D">
        <w:rPr>
          <w:rFonts w:ascii="Times New Roman" w:hAnsi="Times New Roman"/>
          <w:sz w:val="28"/>
          <w:szCs w:val="28"/>
        </w:rPr>
        <w:t>государственной</w:t>
      </w:r>
      <w:r w:rsidRPr="00752172">
        <w:rPr>
          <w:rFonts w:ascii="Times New Roman" w:hAnsi="Times New Roman"/>
          <w:sz w:val="28"/>
          <w:szCs w:val="28"/>
        </w:rPr>
        <w:t xml:space="preserve"> власти, ответственных за реализацию указанных мероприятий.</w:t>
      </w:r>
      <w:proofErr w:type="gramEnd"/>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2. Муниципальная программа развития и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w:t>
      </w:r>
      <w:r w:rsidR="00B104E9" w:rsidRPr="00752172">
        <w:rPr>
          <w:rFonts w:ascii="Times New Roman" w:hAnsi="Times New Roman"/>
          <w:sz w:val="28"/>
          <w:szCs w:val="28"/>
        </w:rPr>
        <w:t>–</w:t>
      </w:r>
      <w:r w:rsidRPr="00752172">
        <w:rPr>
          <w:rFonts w:ascii="Times New Roman" w:hAnsi="Times New Roman"/>
          <w:sz w:val="28"/>
          <w:szCs w:val="28"/>
        </w:rPr>
        <w:t xml:space="preserve"> нормативный правовой акт органов местного самоуправления, в котор</w:t>
      </w:r>
      <w:r w:rsidR="00A012D1">
        <w:rPr>
          <w:rFonts w:ascii="Times New Roman" w:hAnsi="Times New Roman"/>
          <w:sz w:val="28"/>
          <w:szCs w:val="28"/>
        </w:rPr>
        <w:t>ом</w:t>
      </w:r>
      <w:r w:rsidRPr="00752172">
        <w:rPr>
          <w:rFonts w:ascii="Times New Roman" w:hAnsi="Times New Roman"/>
          <w:sz w:val="28"/>
          <w:szCs w:val="28"/>
        </w:rPr>
        <w:t xml:space="preserve"> определяются перечни мероприятий, направленных на достижение целей в области развития и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с указанием объема и источников их финансирования, органов местного самоуправления, ответственных за р</w:t>
      </w:r>
      <w:r w:rsidR="00A012D1">
        <w:rPr>
          <w:rFonts w:ascii="Times New Roman" w:hAnsi="Times New Roman"/>
          <w:sz w:val="28"/>
          <w:szCs w:val="28"/>
        </w:rPr>
        <w:t>еализацию указанных мероприятий.</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3. Государственные и муниципальные программы развития и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могут предусматривать </w:t>
      </w:r>
      <w:r w:rsidR="00A012D1" w:rsidRPr="00752172">
        <w:rPr>
          <w:rFonts w:ascii="Times New Roman" w:hAnsi="Times New Roman"/>
          <w:sz w:val="28"/>
          <w:szCs w:val="28"/>
        </w:rPr>
        <w:t xml:space="preserve">как общие, так и индивидуальные </w:t>
      </w:r>
      <w:r w:rsidRPr="00752172">
        <w:rPr>
          <w:rFonts w:ascii="Times New Roman" w:hAnsi="Times New Roman"/>
          <w:sz w:val="28"/>
          <w:szCs w:val="28"/>
        </w:rPr>
        <w:t xml:space="preserve">механизмы </w:t>
      </w:r>
      <w:r w:rsidR="00230126" w:rsidRPr="00752172">
        <w:rPr>
          <w:rFonts w:ascii="Times New Roman" w:hAnsi="Times New Roman"/>
          <w:sz w:val="28"/>
          <w:szCs w:val="28"/>
        </w:rPr>
        <w:t xml:space="preserve">и меры поддержки </w:t>
      </w:r>
      <w:r w:rsidR="00A012D1" w:rsidRPr="00752172">
        <w:rPr>
          <w:rFonts w:ascii="Times New Roman" w:hAnsi="Times New Roman"/>
          <w:sz w:val="28"/>
          <w:szCs w:val="28"/>
        </w:rPr>
        <w:t xml:space="preserve">для отдельных категорий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A012D1" w:rsidRPr="00752172">
        <w:rPr>
          <w:rFonts w:ascii="Times New Roman" w:hAnsi="Times New Roman"/>
          <w:sz w:val="28"/>
          <w:szCs w:val="28"/>
        </w:rPr>
        <w:t>предпринимательства</w:t>
      </w:r>
      <w:r w:rsidR="007F363A">
        <w:rPr>
          <w:rFonts w:ascii="Times New Roman" w:hAnsi="Times New Roman"/>
          <w:sz w:val="28"/>
          <w:szCs w:val="28"/>
        </w:rPr>
        <w:t>,</w:t>
      </w:r>
      <w:r w:rsidR="00A012D1">
        <w:rPr>
          <w:rFonts w:ascii="Times New Roman" w:hAnsi="Times New Roman"/>
          <w:sz w:val="28"/>
          <w:szCs w:val="28"/>
        </w:rPr>
        <w:t xml:space="preserve"> </w:t>
      </w:r>
      <w:r w:rsidRPr="00752172">
        <w:rPr>
          <w:rFonts w:ascii="Times New Roman" w:hAnsi="Times New Roman"/>
          <w:sz w:val="28"/>
          <w:szCs w:val="28"/>
        </w:rPr>
        <w:t>в зависимости от приоритетности отраслей хозяйствования</w:t>
      </w:r>
      <w:r w:rsidR="00F36BE9" w:rsidRPr="00752172">
        <w:rPr>
          <w:rFonts w:ascii="Times New Roman" w:hAnsi="Times New Roman"/>
          <w:sz w:val="28"/>
          <w:szCs w:val="28"/>
        </w:rPr>
        <w:t>,</w:t>
      </w:r>
      <w:r w:rsidRPr="00752172">
        <w:rPr>
          <w:rFonts w:ascii="Times New Roman" w:hAnsi="Times New Roman"/>
          <w:sz w:val="28"/>
          <w:szCs w:val="28"/>
        </w:rPr>
        <w:t xml:space="preserve"> предусмотренных программ</w:t>
      </w:r>
      <w:r w:rsidR="00230126">
        <w:rPr>
          <w:rFonts w:ascii="Times New Roman" w:hAnsi="Times New Roman"/>
          <w:sz w:val="28"/>
          <w:szCs w:val="28"/>
        </w:rPr>
        <w:t>ами</w:t>
      </w:r>
      <w:r w:rsidRPr="00752172">
        <w:rPr>
          <w:rFonts w:ascii="Times New Roman" w:hAnsi="Times New Roman"/>
          <w:sz w:val="28"/>
          <w:szCs w:val="28"/>
        </w:rPr>
        <w:t xml:space="preserve">.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4. Основными составляющими программ развития и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являются: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a) субъект, цель, принципы и сроки реализации программ;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lastRenderedPageBreak/>
        <w:t xml:space="preserve">б) получатели государственной </w:t>
      </w:r>
      <w:r w:rsidR="00BA4147" w:rsidRPr="00BA4147">
        <w:rPr>
          <w:rFonts w:ascii="Times New Roman" w:hAnsi="Times New Roman"/>
          <w:sz w:val="28"/>
          <w:szCs w:val="28"/>
        </w:rPr>
        <w:t>(</w:t>
      </w:r>
      <w:r w:rsidR="009B6347">
        <w:rPr>
          <w:rFonts w:ascii="Times New Roman" w:hAnsi="Times New Roman"/>
          <w:sz w:val="28"/>
          <w:szCs w:val="28"/>
        </w:rPr>
        <w:t>муниципальной</w:t>
      </w:r>
      <w:r w:rsidR="00BA4147" w:rsidRPr="00BA4147">
        <w:rPr>
          <w:rFonts w:ascii="Times New Roman" w:hAnsi="Times New Roman"/>
          <w:sz w:val="28"/>
          <w:szCs w:val="28"/>
        </w:rPr>
        <w:t>)</w:t>
      </w:r>
      <w:r w:rsidR="009B6347">
        <w:rPr>
          <w:rFonts w:ascii="Times New Roman" w:hAnsi="Times New Roman"/>
          <w:sz w:val="28"/>
          <w:szCs w:val="28"/>
        </w:rPr>
        <w:t xml:space="preserve"> </w:t>
      </w:r>
      <w:r w:rsidRPr="00752172">
        <w:rPr>
          <w:rFonts w:ascii="Times New Roman" w:hAnsi="Times New Roman"/>
          <w:sz w:val="28"/>
          <w:szCs w:val="28"/>
        </w:rPr>
        <w:t>поддержки, оказываемой в рамках</w:t>
      </w:r>
      <w:r w:rsidR="00230126">
        <w:rPr>
          <w:rFonts w:ascii="Times New Roman" w:hAnsi="Times New Roman"/>
          <w:sz w:val="28"/>
          <w:szCs w:val="28"/>
        </w:rPr>
        <w:t xml:space="preserve"> реализации</w:t>
      </w:r>
      <w:r w:rsidRPr="00752172">
        <w:rPr>
          <w:rFonts w:ascii="Times New Roman" w:hAnsi="Times New Roman"/>
          <w:sz w:val="28"/>
          <w:szCs w:val="28"/>
        </w:rPr>
        <w:t xml:space="preserve"> программ;</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государственный </w:t>
      </w:r>
      <w:r w:rsidR="00D850FC">
        <w:rPr>
          <w:rFonts w:ascii="Times New Roman" w:hAnsi="Times New Roman"/>
          <w:sz w:val="28"/>
          <w:szCs w:val="28"/>
        </w:rPr>
        <w:t>(</w:t>
      </w:r>
      <w:r w:rsidRPr="00752172">
        <w:rPr>
          <w:rFonts w:ascii="Times New Roman" w:hAnsi="Times New Roman"/>
          <w:sz w:val="28"/>
          <w:szCs w:val="28"/>
        </w:rPr>
        <w:t>муниципальн</w:t>
      </w:r>
      <w:r w:rsidR="00230126">
        <w:rPr>
          <w:rFonts w:ascii="Times New Roman" w:hAnsi="Times New Roman"/>
          <w:sz w:val="28"/>
          <w:szCs w:val="28"/>
        </w:rPr>
        <w:t>ый</w:t>
      </w:r>
      <w:r w:rsidR="00D850FC">
        <w:rPr>
          <w:rFonts w:ascii="Times New Roman" w:hAnsi="Times New Roman"/>
          <w:sz w:val="28"/>
          <w:szCs w:val="28"/>
        </w:rPr>
        <w:t>)</w:t>
      </w:r>
      <w:r w:rsidR="00230126">
        <w:rPr>
          <w:rFonts w:ascii="Times New Roman" w:hAnsi="Times New Roman"/>
          <w:sz w:val="28"/>
          <w:szCs w:val="28"/>
        </w:rPr>
        <w:t xml:space="preserve"> орган, инициирующий </w:t>
      </w:r>
      <w:r w:rsidR="007F363A">
        <w:rPr>
          <w:rFonts w:ascii="Times New Roman" w:hAnsi="Times New Roman"/>
          <w:sz w:val="28"/>
          <w:szCs w:val="28"/>
        </w:rPr>
        <w:t xml:space="preserve">реализацию </w:t>
      </w:r>
      <w:r w:rsidR="00230126">
        <w:rPr>
          <w:rFonts w:ascii="Times New Roman" w:hAnsi="Times New Roman"/>
          <w:sz w:val="28"/>
          <w:szCs w:val="28"/>
        </w:rPr>
        <w:t>программ</w:t>
      </w:r>
      <w:r w:rsidRPr="00752172">
        <w:rPr>
          <w:rFonts w:ascii="Times New Roman" w:hAnsi="Times New Roman"/>
          <w:sz w:val="28"/>
          <w:szCs w:val="28"/>
        </w:rPr>
        <w:t xml:space="preserve">;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г) государственный </w:t>
      </w:r>
      <w:r w:rsidR="00D850FC">
        <w:rPr>
          <w:rFonts w:ascii="Times New Roman" w:hAnsi="Times New Roman"/>
          <w:sz w:val="28"/>
          <w:szCs w:val="28"/>
        </w:rPr>
        <w:t>(</w:t>
      </w:r>
      <w:r w:rsidRPr="00752172">
        <w:rPr>
          <w:rFonts w:ascii="Times New Roman" w:hAnsi="Times New Roman"/>
          <w:sz w:val="28"/>
          <w:szCs w:val="28"/>
        </w:rPr>
        <w:t>муниципальный</w:t>
      </w:r>
      <w:r w:rsidR="00D850FC">
        <w:rPr>
          <w:rFonts w:ascii="Times New Roman" w:hAnsi="Times New Roman"/>
          <w:sz w:val="28"/>
          <w:szCs w:val="28"/>
        </w:rPr>
        <w:t>)</w:t>
      </w:r>
      <w:r w:rsidRPr="00752172">
        <w:rPr>
          <w:rFonts w:ascii="Times New Roman" w:hAnsi="Times New Roman"/>
          <w:sz w:val="28"/>
          <w:szCs w:val="28"/>
        </w:rPr>
        <w:t xml:space="preserve"> орган, анализирующий эффективность реализации программ;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д) критерии отбора при оказании поддержки и методы их применения;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е) </w:t>
      </w:r>
      <w:r w:rsidR="005B50C7">
        <w:rPr>
          <w:rFonts w:ascii="Times New Roman" w:hAnsi="Times New Roman"/>
          <w:sz w:val="28"/>
          <w:szCs w:val="28"/>
        </w:rPr>
        <w:t>срок действия</w:t>
      </w:r>
      <w:r w:rsidRPr="00752172">
        <w:rPr>
          <w:rFonts w:ascii="Times New Roman" w:hAnsi="Times New Roman"/>
          <w:sz w:val="28"/>
          <w:szCs w:val="28"/>
        </w:rPr>
        <w:t xml:space="preserve"> программ.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5. В программах предусматриваются следующие формы государственной </w:t>
      </w:r>
      <w:r w:rsidR="00BF0A95">
        <w:rPr>
          <w:rFonts w:ascii="Times New Roman" w:hAnsi="Times New Roman"/>
          <w:sz w:val="28"/>
          <w:szCs w:val="28"/>
        </w:rPr>
        <w:t>(</w:t>
      </w:r>
      <w:r w:rsidRPr="00752172">
        <w:rPr>
          <w:rFonts w:ascii="Times New Roman" w:hAnsi="Times New Roman"/>
          <w:sz w:val="28"/>
          <w:szCs w:val="28"/>
        </w:rPr>
        <w:t>муниципальной</w:t>
      </w:r>
      <w:r w:rsidR="00BF0A95">
        <w:rPr>
          <w:rFonts w:ascii="Times New Roman" w:hAnsi="Times New Roman"/>
          <w:sz w:val="28"/>
          <w:szCs w:val="28"/>
        </w:rPr>
        <w:t>)</w:t>
      </w:r>
      <w:r w:rsidRPr="00752172">
        <w:rPr>
          <w:rFonts w:ascii="Times New Roman" w:hAnsi="Times New Roman"/>
          <w:sz w:val="28"/>
          <w:szCs w:val="28"/>
        </w:rPr>
        <w:t xml:space="preserve"> поддержки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а) финансовая поддержка;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б) имущественная поддержка;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в) информационная поддержка;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г) консультационная поддержка;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д) правовая поддержка;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е) поддержка в области подготовки, переподготовки и повышения квалификации кадров;</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ж) другие формы поддержки.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6. Основными принципами программ поддержки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являются: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а) заявительный порядок обращения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за оказанием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б) доступность инфраструктуры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для всех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равный доступ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соответствующих критериям, предусмотренным программами развития и поддержки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к участию в соответствующих программах;</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г) открытость процедур оказания поддержки субъектам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7. Программы государственной </w:t>
      </w:r>
      <w:r w:rsidR="00B6288A">
        <w:rPr>
          <w:rFonts w:ascii="Times New Roman" w:hAnsi="Times New Roman"/>
          <w:sz w:val="28"/>
          <w:szCs w:val="28"/>
        </w:rPr>
        <w:t xml:space="preserve">и </w:t>
      </w:r>
      <w:r w:rsidRPr="00752172">
        <w:rPr>
          <w:rFonts w:ascii="Times New Roman" w:hAnsi="Times New Roman"/>
          <w:sz w:val="28"/>
          <w:szCs w:val="28"/>
        </w:rPr>
        <w:t xml:space="preserve">муниципальной поддержки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должны предусматривать комплексные меры, направленные на создание благоприятных условий </w:t>
      </w:r>
      <w:proofErr w:type="gramStart"/>
      <w:r w:rsidRPr="00752172">
        <w:rPr>
          <w:rFonts w:ascii="Times New Roman" w:hAnsi="Times New Roman"/>
          <w:sz w:val="28"/>
          <w:szCs w:val="28"/>
        </w:rPr>
        <w:t>для</w:t>
      </w:r>
      <w:proofErr w:type="gramEnd"/>
      <w:r w:rsidRPr="00752172">
        <w:rPr>
          <w:rFonts w:ascii="Times New Roman" w:hAnsi="Times New Roman"/>
          <w:sz w:val="28"/>
          <w:szCs w:val="28"/>
        </w:rPr>
        <w:t>:</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а) организации собственного дела;</w:t>
      </w:r>
    </w:p>
    <w:p w:rsidR="00135FEE" w:rsidRPr="00752172" w:rsidRDefault="00BB626F" w:rsidP="00135FEE">
      <w:pPr>
        <w:pStyle w:val="ae"/>
        <w:ind w:firstLine="708"/>
        <w:jc w:val="both"/>
        <w:rPr>
          <w:rFonts w:ascii="Times New Roman" w:hAnsi="Times New Roman"/>
          <w:sz w:val="28"/>
          <w:szCs w:val="28"/>
        </w:rPr>
      </w:pPr>
      <w:r w:rsidRPr="00752172">
        <w:rPr>
          <w:rFonts w:ascii="Times New Roman" w:hAnsi="Times New Roman"/>
          <w:sz w:val="28"/>
          <w:szCs w:val="28"/>
        </w:rPr>
        <w:t>б) развития деятельности индивидуальных предпринимателей, их поэтапного перехода в статус микропредприятия и дальнейшего роста в более крупные формы бизнеса</w:t>
      </w:r>
      <w:r w:rsidR="00135FEE" w:rsidRPr="00752172">
        <w:rPr>
          <w:rFonts w:ascii="Times New Roman" w:hAnsi="Times New Roman"/>
          <w:sz w:val="28"/>
          <w:szCs w:val="28"/>
        </w:rPr>
        <w:t>;</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повышения рентабельности и эффективности развития действующих </w:t>
      </w:r>
      <w:r w:rsidR="00A8455B">
        <w:rPr>
          <w:rFonts w:ascii="Times New Roman" w:hAnsi="Times New Roman"/>
          <w:sz w:val="28"/>
          <w:szCs w:val="28"/>
        </w:rPr>
        <w:t>субъектов</w:t>
      </w:r>
      <w:r w:rsidRPr="00752172">
        <w:rPr>
          <w:rFonts w:ascii="Times New Roman" w:hAnsi="Times New Roman"/>
          <w:sz w:val="28"/>
          <w:szCs w:val="28"/>
        </w:rPr>
        <w:t xml:space="preserve">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повышения их финансовой устойчивости и конкурентоспособности;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г) создания и интенсификации развития </w:t>
      </w:r>
      <w:r w:rsidR="00A8455B">
        <w:rPr>
          <w:rFonts w:ascii="Times New Roman" w:hAnsi="Times New Roman"/>
          <w:sz w:val="28"/>
          <w:szCs w:val="28"/>
        </w:rPr>
        <w:t>субъектов</w:t>
      </w:r>
      <w:r w:rsidRPr="00752172">
        <w:rPr>
          <w:rFonts w:ascii="Times New Roman" w:hAnsi="Times New Roman"/>
          <w:sz w:val="28"/>
          <w:szCs w:val="28"/>
        </w:rPr>
        <w:t xml:space="preserve">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осуществляющих приоритетные виды </w:t>
      </w:r>
      <w:r w:rsidRPr="00752172">
        <w:rPr>
          <w:rFonts w:ascii="Times New Roman" w:hAnsi="Times New Roman"/>
          <w:sz w:val="28"/>
          <w:szCs w:val="28"/>
        </w:rPr>
        <w:lastRenderedPageBreak/>
        <w:t>производственной деятельности, способствующие диверсификации экономики;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д) развития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дотационных районах.</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8. При обращении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за оказанием государственной </w:t>
      </w:r>
      <w:r w:rsidR="007D5C2B">
        <w:rPr>
          <w:rFonts w:ascii="Times New Roman" w:hAnsi="Times New Roman"/>
          <w:sz w:val="28"/>
          <w:szCs w:val="28"/>
        </w:rPr>
        <w:t>(</w:t>
      </w:r>
      <w:r w:rsidR="00A8455B" w:rsidRPr="00752172">
        <w:rPr>
          <w:rFonts w:ascii="Times New Roman" w:hAnsi="Times New Roman"/>
          <w:sz w:val="28"/>
          <w:szCs w:val="28"/>
        </w:rPr>
        <w:t>муниципальной</w:t>
      </w:r>
      <w:r w:rsidR="007D5C2B">
        <w:rPr>
          <w:rFonts w:ascii="Times New Roman" w:hAnsi="Times New Roman"/>
          <w:sz w:val="28"/>
          <w:szCs w:val="28"/>
        </w:rPr>
        <w:t>)</w:t>
      </w:r>
      <w:r w:rsidR="00A8455B" w:rsidRPr="00752172">
        <w:rPr>
          <w:rFonts w:ascii="Times New Roman" w:hAnsi="Times New Roman"/>
          <w:sz w:val="28"/>
          <w:szCs w:val="28"/>
        </w:rPr>
        <w:t xml:space="preserve"> </w:t>
      </w:r>
      <w:r w:rsidRPr="00752172">
        <w:rPr>
          <w:rFonts w:ascii="Times New Roman" w:hAnsi="Times New Roman"/>
          <w:sz w:val="28"/>
          <w:szCs w:val="28"/>
        </w:rPr>
        <w:t xml:space="preserve">поддержки они должны представить документы, подтверждающие их соответствие </w:t>
      </w:r>
      <w:r w:rsidR="00932D99">
        <w:rPr>
          <w:rFonts w:ascii="Times New Roman" w:hAnsi="Times New Roman"/>
          <w:sz w:val="28"/>
          <w:szCs w:val="28"/>
        </w:rPr>
        <w:t>требованиям</w:t>
      </w:r>
      <w:r w:rsidRPr="00752172">
        <w:rPr>
          <w:rFonts w:ascii="Times New Roman" w:hAnsi="Times New Roman"/>
          <w:sz w:val="28"/>
          <w:szCs w:val="28"/>
        </w:rPr>
        <w:t xml:space="preserve">, установленным статьей 3 настоящего Закона, и условиям, предусмотренным программами развития и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97188D" w:rsidRPr="00752172" w:rsidRDefault="0037772C" w:rsidP="0037772C">
      <w:pPr>
        <w:pStyle w:val="ae"/>
        <w:jc w:val="both"/>
        <w:rPr>
          <w:rFonts w:ascii="Times New Roman" w:hAnsi="Times New Roman"/>
          <w:sz w:val="28"/>
          <w:szCs w:val="28"/>
        </w:rPr>
      </w:pPr>
      <w:r w:rsidRPr="00752172">
        <w:rPr>
          <w:rFonts w:ascii="Times New Roman" w:hAnsi="Times New Roman"/>
          <w:sz w:val="28"/>
          <w:szCs w:val="28"/>
        </w:rPr>
        <w:tab/>
      </w:r>
      <w:r w:rsidR="0097188D" w:rsidRPr="00752172">
        <w:rPr>
          <w:rFonts w:ascii="Times New Roman" w:hAnsi="Times New Roman"/>
          <w:sz w:val="28"/>
          <w:szCs w:val="28"/>
        </w:rPr>
        <w:t xml:space="preserve">9. Действия государственных и муниципальных программ поддержки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97188D" w:rsidRPr="00752172">
        <w:rPr>
          <w:rFonts w:ascii="Times New Roman" w:hAnsi="Times New Roman"/>
          <w:sz w:val="28"/>
          <w:szCs w:val="28"/>
        </w:rPr>
        <w:t xml:space="preserve">предпринимательства не распространяются в отношении следующих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97188D" w:rsidRPr="00752172">
        <w:rPr>
          <w:rFonts w:ascii="Times New Roman" w:hAnsi="Times New Roman"/>
          <w:sz w:val="28"/>
          <w:szCs w:val="28"/>
        </w:rPr>
        <w:t xml:space="preserve">предпринимательства: </w:t>
      </w:r>
    </w:p>
    <w:p w:rsidR="0097188D" w:rsidRPr="00752172" w:rsidRDefault="003905CF" w:rsidP="0097188D">
      <w:pPr>
        <w:jc w:val="both"/>
        <w:rPr>
          <w:sz w:val="28"/>
          <w:szCs w:val="28"/>
        </w:rPr>
      </w:pPr>
      <w:r>
        <w:rPr>
          <w:sz w:val="28"/>
          <w:szCs w:val="28"/>
        </w:rPr>
        <w:tab/>
      </w:r>
      <w:r w:rsidR="0097188D" w:rsidRPr="003905CF">
        <w:rPr>
          <w:sz w:val="28"/>
          <w:szCs w:val="28"/>
        </w:rPr>
        <w:t>а)</w:t>
      </w:r>
      <w:r w:rsidR="0097188D" w:rsidRPr="00752172">
        <w:rPr>
          <w:b/>
          <w:sz w:val="28"/>
          <w:szCs w:val="28"/>
        </w:rPr>
        <w:t xml:space="preserve"> </w:t>
      </w:r>
      <w:r w:rsidR="00283463" w:rsidRPr="00283463">
        <w:rPr>
          <w:sz w:val="28"/>
          <w:szCs w:val="28"/>
        </w:rPr>
        <w:t>субъекты,</w:t>
      </w:r>
      <w:r w:rsidR="00283463">
        <w:rPr>
          <w:b/>
          <w:sz w:val="28"/>
          <w:szCs w:val="28"/>
        </w:rPr>
        <w:t xml:space="preserve"> </w:t>
      </w:r>
      <w:r w:rsidR="0097188D" w:rsidRPr="00752172">
        <w:rPr>
          <w:sz w:val="28"/>
          <w:szCs w:val="28"/>
        </w:rPr>
        <w:t>занимающи</w:t>
      </w:r>
      <w:r w:rsidR="00AF337D">
        <w:rPr>
          <w:sz w:val="28"/>
          <w:szCs w:val="28"/>
        </w:rPr>
        <w:t>е</w:t>
      </w:r>
      <w:r w:rsidR="0097188D" w:rsidRPr="00752172">
        <w:rPr>
          <w:sz w:val="28"/>
          <w:szCs w:val="28"/>
        </w:rPr>
        <w:t xml:space="preserve"> доминирующее положение на рынке на основании заключения уполномоченного органа </w:t>
      </w:r>
      <w:r w:rsidR="00706634">
        <w:rPr>
          <w:sz w:val="28"/>
          <w:szCs w:val="28"/>
        </w:rPr>
        <w:t>государственной</w:t>
      </w:r>
      <w:r w:rsidR="0097188D" w:rsidRPr="00752172">
        <w:rPr>
          <w:sz w:val="28"/>
          <w:szCs w:val="28"/>
        </w:rPr>
        <w:t xml:space="preserve"> власти;</w:t>
      </w:r>
    </w:p>
    <w:p w:rsidR="0097188D" w:rsidRPr="00752172" w:rsidRDefault="0037772C" w:rsidP="0037772C">
      <w:pPr>
        <w:pStyle w:val="ae"/>
        <w:jc w:val="both"/>
        <w:rPr>
          <w:rFonts w:ascii="Times New Roman" w:hAnsi="Times New Roman"/>
          <w:sz w:val="28"/>
          <w:szCs w:val="28"/>
        </w:rPr>
      </w:pPr>
      <w:r w:rsidRPr="00752172">
        <w:rPr>
          <w:rFonts w:ascii="Times New Roman" w:hAnsi="Times New Roman"/>
          <w:sz w:val="28"/>
          <w:szCs w:val="28"/>
        </w:rPr>
        <w:tab/>
      </w:r>
      <w:r w:rsidR="0097188D" w:rsidRPr="00752172">
        <w:rPr>
          <w:rFonts w:ascii="Times New Roman" w:hAnsi="Times New Roman"/>
          <w:sz w:val="28"/>
          <w:szCs w:val="28"/>
        </w:rPr>
        <w:t xml:space="preserve">б) </w:t>
      </w:r>
      <w:r w:rsidR="00F846E8" w:rsidRPr="00F846E8">
        <w:rPr>
          <w:rFonts w:ascii="Times New Roman" w:hAnsi="Times New Roman"/>
          <w:sz w:val="28"/>
          <w:szCs w:val="28"/>
        </w:rPr>
        <w:t>субъекты,</w:t>
      </w:r>
      <w:r w:rsidR="00F846E8">
        <w:rPr>
          <w:sz w:val="28"/>
          <w:szCs w:val="28"/>
        </w:rPr>
        <w:t xml:space="preserve"> </w:t>
      </w:r>
      <w:r w:rsidR="0097188D" w:rsidRPr="00752172">
        <w:rPr>
          <w:rFonts w:ascii="Times New Roman" w:hAnsi="Times New Roman"/>
          <w:sz w:val="28"/>
          <w:szCs w:val="28"/>
        </w:rPr>
        <w:t>в уставном капитале которых присутствуют доли учредителей (пайщик</w:t>
      </w:r>
      <w:r w:rsidR="0071014F">
        <w:rPr>
          <w:rFonts w:ascii="Times New Roman" w:hAnsi="Times New Roman"/>
          <w:sz w:val="28"/>
          <w:szCs w:val="28"/>
        </w:rPr>
        <w:t>ов</w:t>
      </w:r>
      <w:r w:rsidR="0097188D" w:rsidRPr="00752172">
        <w:rPr>
          <w:rFonts w:ascii="Times New Roman" w:hAnsi="Times New Roman"/>
          <w:sz w:val="28"/>
          <w:szCs w:val="28"/>
        </w:rPr>
        <w:t>, участник</w:t>
      </w:r>
      <w:r w:rsidR="0071014F">
        <w:rPr>
          <w:rFonts w:ascii="Times New Roman" w:hAnsi="Times New Roman"/>
          <w:sz w:val="28"/>
          <w:szCs w:val="28"/>
        </w:rPr>
        <w:t>ов</w:t>
      </w:r>
      <w:r w:rsidR="0097188D" w:rsidRPr="00752172">
        <w:rPr>
          <w:rFonts w:ascii="Times New Roman" w:hAnsi="Times New Roman"/>
          <w:sz w:val="28"/>
          <w:szCs w:val="28"/>
        </w:rPr>
        <w:t>, акционер</w:t>
      </w:r>
      <w:r w:rsidR="0071014F">
        <w:rPr>
          <w:rFonts w:ascii="Times New Roman" w:hAnsi="Times New Roman"/>
          <w:sz w:val="28"/>
          <w:szCs w:val="28"/>
        </w:rPr>
        <w:t>ов</w:t>
      </w:r>
      <w:r w:rsidR="0097188D" w:rsidRPr="00752172">
        <w:rPr>
          <w:rFonts w:ascii="Times New Roman" w:hAnsi="Times New Roman"/>
          <w:sz w:val="28"/>
          <w:szCs w:val="28"/>
        </w:rPr>
        <w:t>) – юридическ</w:t>
      </w:r>
      <w:r w:rsidR="0071014F">
        <w:rPr>
          <w:rFonts w:ascii="Times New Roman" w:hAnsi="Times New Roman"/>
          <w:sz w:val="28"/>
          <w:szCs w:val="28"/>
        </w:rPr>
        <w:t>их</w:t>
      </w:r>
      <w:r w:rsidR="0097188D" w:rsidRPr="00752172">
        <w:rPr>
          <w:rFonts w:ascii="Times New Roman" w:hAnsi="Times New Roman"/>
          <w:sz w:val="28"/>
          <w:szCs w:val="28"/>
        </w:rPr>
        <w:t xml:space="preserve"> лиц; </w:t>
      </w:r>
    </w:p>
    <w:p w:rsidR="0097188D" w:rsidRPr="00752172" w:rsidRDefault="0037772C" w:rsidP="0037772C">
      <w:pPr>
        <w:pStyle w:val="ae"/>
        <w:jc w:val="both"/>
        <w:rPr>
          <w:rFonts w:ascii="Times New Roman" w:hAnsi="Times New Roman"/>
          <w:sz w:val="28"/>
          <w:szCs w:val="28"/>
        </w:rPr>
      </w:pPr>
      <w:r w:rsidRPr="00752172">
        <w:rPr>
          <w:rFonts w:ascii="Times New Roman" w:hAnsi="Times New Roman"/>
          <w:sz w:val="28"/>
          <w:szCs w:val="28"/>
        </w:rPr>
        <w:tab/>
      </w:r>
      <w:r w:rsidR="0097188D" w:rsidRPr="00752172">
        <w:rPr>
          <w:rFonts w:ascii="Times New Roman" w:hAnsi="Times New Roman"/>
          <w:sz w:val="28"/>
          <w:szCs w:val="28"/>
        </w:rPr>
        <w:t>в) трастовы</w:t>
      </w:r>
      <w:r w:rsidR="0071014F">
        <w:rPr>
          <w:rFonts w:ascii="Times New Roman" w:hAnsi="Times New Roman"/>
          <w:sz w:val="28"/>
          <w:szCs w:val="28"/>
        </w:rPr>
        <w:t>е</w:t>
      </w:r>
      <w:r w:rsidR="0097188D" w:rsidRPr="00752172">
        <w:rPr>
          <w:rFonts w:ascii="Times New Roman" w:hAnsi="Times New Roman"/>
          <w:sz w:val="28"/>
          <w:szCs w:val="28"/>
        </w:rPr>
        <w:t xml:space="preserve"> и страховы</w:t>
      </w:r>
      <w:r w:rsidR="0071014F">
        <w:rPr>
          <w:rFonts w:ascii="Times New Roman" w:hAnsi="Times New Roman"/>
          <w:sz w:val="28"/>
          <w:szCs w:val="28"/>
        </w:rPr>
        <w:t>е</w:t>
      </w:r>
      <w:r w:rsidR="0097188D" w:rsidRPr="00752172">
        <w:rPr>
          <w:rFonts w:ascii="Times New Roman" w:hAnsi="Times New Roman"/>
          <w:sz w:val="28"/>
          <w:szCs w:val="28"/>
        </w:rPr>
        <w:t xml:space="preserve"> компани</w:t>
      </w:r>
      <w:r w:rsidR="0071014F">
        <w:rPr>
          <w:rFonts w:ascii="Times New Roman" w:hAnsi="Times New Roman"/>
          <w:sz w:val="28"/>
          <w:szCs w:val="28"/>
        </w:rPr>
        <w:t>и</w:t>
      </w:r>
      <w:r w:rsidR="0097188D" w:rsidRPr="00752172">
        <w:rPr>
          <w:rFonts w:ascii="Times New Roman" w:hAnsi="Times New Roman"/>
          <w:sz w:val="28"/>
          <w:szCs w:val="28"/>
        </w:rPr>
        <w:t>;</w:t>
      </w:r>
    </w:p>
    <w:p w:rsidR="0097188D" w:rsidRPr="00752172" w:rsidRDefault="0037772C" w:rsidP="0037772C">
      <w:pPr>
        <w:pStyle w:val="ae"/>
        <w:jc w:val="both"/>
        <w:rPr>
          <w:rFonts w:ascii="Times New Roman" w:hAnsi="Times New Roman"/>
          <w:sz w:val="28"/>
          <w:szCs w:val="28"/>
        </w:rPr>
      </w:pPr>
      <w:r w:rsidRPr="00752172">
        <w:rPr>
          <w:rFonts w:ascii="Times New Roman" w:hAnsi="Times New Roman"/>
          <w:sz w:val="28"/>
          <w:szCs w:val="28"/>
        </w:rPr>
        <w:tab/>
      </w:r>
      <w:r w:rsidR="0097188D" w:rsidRPr="00752172">
        <w:rPr>
          <w:rFonts w:ascii="Times New Roman" w:hAnsi="Times New Roman"/>
          <w:sz w:val="28"/>
          <w:szCs w:val="28"/>
        </w:rPr>
        <w:t>г) инвестиционны</w:t>
      </w:r>
      <w:r w:rsidR="0071014F">
        <w:rPr>
          <w:rFonts w:ascii="Times New Roman" w:hAnsi="Times New Roman"/>
          <w:sz w:val="28"/>
          <w:szCs w:val="28"/>
        </w:rPr>
        <w:t>е</w:t>
      </w:r>
      <w:r w:rsidR="0097188D" w:rsidRPr="00752172">
        <w:rPr>
          <w:rFonts w:ascii="Times New Roman" w:hAnsi="Times New Roman"/>
          <w:sz w:val="28"/>
          <w:szCs w:val="28"/>
        </w:rPr>
        <w:t xml:space="preserve"> фонд</w:t>
      </w:r>
      <w:r w:rsidR="0071014F">
        <w:rPr>
          <w:rFonts w:ascii="Times New Roman" w:hAnsi="Times New Roman"/>
          <w:sz w:val="28"/>
          <w:szCs w:val="28"/>
        </w:rPr>
        <w:t>ы</w:t>
      </w:r>
      <w:r w:rsidR="0097188D" w:rsidRPr="00752172">
        <w:rPr>
          <w:rFonts w:ascii="Times New Roman" w:hAnsi="Times New Roman"/>
          <w:sz w:val="28"/>
          <w:szCs w:val="28"/>
        </w:rPr>
        <w:t>;</w:t>
      </w:r>
    </w:p>
    <w:p w:rsidR="0097188D" w:rsidRPr="00752172" w:rsidRDefault="0037772C" w:rsidP="0037772C">
      <w:pPr>
        <w:pStyle w:val="ae"/>
        <w:jc w:val="both"/>
        <w:rPr>
          <w:rFonts w:ascii="Times New Roman" w:hAnsi="Times New Roman"/>
          <w:sz w:val="28"/>
          <w:szCs w:val="28"/>
        </w:rPr>
      </w:pPr>
      <w:r w:rsidRPr="00752172">
        <w:rPr>
          <w:rFonts w:ascii="Times New Roman" w:hAnsi="Times New Roman"/>
          <w:sz w:val="28"/>
          <w:szCs w:val="28"/>
        </w:rPr>
        <w:tab/>
      </w:r>
      <w:r w:rsidR="0097188D" w:rsidRPr="00752172">
        <w:rPr>
          <w:rFonts w:ascii="Times New Roman" w:hAnsi="Times New Roman"/>
          <w:sz w:val="28"/>
          <w:szCs w:val="28"/>
        </w:rPr>
        <w:t xml:space="preserve">д) </w:t>
      </w:r>
      <w:r w:rsidR="0071014F" w:rsidRPr="00F846E8">
        <w:rPr>
          <w:rFonts w:ascii="Times New Roman" w:hAnsi="Times New Roman"/>
          <w:sz w:val="28"/>
          <w:szCs w:val="28"/>
        </w:rPr>
        <w:t>субъекты,</w:t>
      </w:r>
      <w:r w:rsidR="0071014F">
        <w:rPr>
          <w:sz w:val="28"/>
          <w:szCs w:val="28"/>
        </w:rPr>
        <w:t xml:space="preserve"> </w:t>
      </w:r>
      <w:r w:rsidR="0097188D" w:rsidRPr="00752172">
        <w:rPr>
          <w:rFonts w:ascii="Times New Roman" w:hAnsi="Times New Roman"/>
          <w:sz w:val="28"/>
          <w:szCs w:val="28"/>
        </w:rPr>
        <w:t>занимающи</w:t>
      </w:r>
      <w:r w:rsidR="0071014F">
        <w:rPr>
          <w:rFonts w:ascii="Times New Roman" w:hAnsi="Times New Roman"/>
          <w:sz w:val="28"/>
          <w:szCs w:val="28"/>
        </w:rPr>
        <w:t>е</w:t>
      </w:r>
      <w:r w:rsidR="0097188D" w:rsidRPr="00752172">
        <w:rPr>
          <w:rFonts w:ascii="Times New Roman" w:hAnsi="Times New Roman"/>
          <w:sz w:val="28"/>
          <w:szCs w:val="28"/>
        </w:rPr>
        <w:t>ся импортом подакцизных товаров;</w:t>
      </w:r>
    </w:p>
    <w:p w:rsidR="0097188D" w:rsidRPr="00752172" w:rsidRDefault="0037772C" w:rsidP="0037772C">
      <w:pPr>
        <w:pStyle w:val="ae"/>
        <w:jc w:val="both"/>
        <w:rPr>
          <w:rFonts w:ascii="Times New Roman" w:hAnsi="Times New Roman"/>
          <w:sz w:val="28"/>
          <w:szCs w:val="28"/>
        </w:rPr>
      </w:pPr>
      <w:r w:rsidRPr="00752172">
        <w:rPr>
          <w:rFonts w:ascii="Times New Roman" w:hAnsi="Times New Roman"/>
          <w:sz w:val="28"/>
          <w:szCs w:val="28"/>
        </w:rPr>
        <w:tab/>
      </w:r>
      <w:r w:rsidR="0071014F">
        <w:rPr>
          <w:rFonts w:ascii="Times New Roman" w:hAnsi="Times New Roman"/>
          <w:sz w:val="28"/>
          <w:szCs w:val="28"/>
        </w:rPr>
        <w:t>е) финансово-кредитные</w:t>
      </w:r>
      <w:r w:rsidR="0097188D" w:rsidRPr="00752172">
        <w:rPr>
          <w:rFonts w:ascii="Times New Roman" w:hAnsi="Times New Roman"/>
          <w:sz w:val="28"/>
          <w:szCs w:val="28"/>
        </w:rPr>
        <w:t xml:space="preserve"> </w:t>
      </w:r>
      <w:r w:rsidR="000542A5">
        <w:rPr>
          <w:rFonts w:ascii="Times New Roman" w:hAnsi="Times New Roman"/>
          <w:sz w:val="28"/>
          <w:szCs w:val="28"/>
        </w:rPr>
        <w:t>организац</w:t>
      </w:r>
      <w:r w:rsidR="0097188D" w:rsidRPr="00752172">
        <w:rPr>
          <w:rFonts w:ascii="Times New Roman" w:hAnsi="Times New Roman"/>
          <w:sz w:val="28"/>
          <w:szCs w:val="28"/>
        </w:rPr>
        <w:t>и</w:t>
      </w:r>
      <w:r w:rsidR="0071014F">
        <w:rPr>
          <w:rFonts w:ascii="Times New Roman" w:hAnsi="Times New Roman"/>
          <w:sz w:val="28"/>
          <w:szCs w:val="28"/>
        </w:rPr>
        <w:t>и</w:t>
      </w:r>
      <w:r w:rsidR="0097188D" w:rsidRPr="00752172">
        <w:rPr>
          <w:rFonts w:ascii="Times New Roman" w:hAnsi="Times New Roman"/>
          <w:sz w:val="28"/>
          <w:szCs w:val="28"/>
        </w:rPr>
        <w:t>;</w:t>
      </w:r>
    </w:p>
    <w:p w:rsidR="0097188D" w:rsidRPr="003D2AAA" w:rsidRDefault="0037772C" w:rsidP="0037772C">
      <w:pPr>
        <w:pStyle w:val="ae"/>
        <w:jc w:val="both"/>
        <w:rPr>
          <w:rFonts w:ascii="Times New Roman" w:hAnsi="Times New Roman"/>
          <w:i/>
          <w:sz w:val="28"/>
          <w:szCs w:val="28"/>
        </w:rPr>
      </w:pPr>
      <w:r w:rsidRPr="00752172">
        <w:rPr>
          <w:rFonts w:ascii="Times New Roman" w:hAnsi="Times New Roman"/>
          <w:sz w:val="28"/>
          <w:szCs w:val="28"/>
        </w:rPr>
        <w:tab/>
      </w:r>
      <w:r w:rsidR="0097188D" w:rsidRPr="00752172">
        <w:rPr>
          <w:rFonts w:ascii="Times New Roman" w:hAnsi="Times New Roman"/>
          <w:sz w:val="28"/>
          <w:szCs w:val="28"/>
        </w:rPr>
        <w:t xml:space="preserve">ж) </w:t>
      </w:r>
      <w:r w:rsidR="003D2AAA">
        <w:rPr>
          <w:rFonts w:ascii="Times New Roman" w:hAnsi="Times New Roman"/>
          <w:sz w:val="28"/>
          <w:szCs w:val="28"/>
        </w:rPr>
        <w:t>игорны</w:t>
      </w:r>
      <w:r w:rsidR="0071014F">
        <w:rPr>
          <w:rFonts w:ascii="Times New Roman" w:hAnsi="Times New Roman"/>
          <w:sz w:val="28"/>
          <w:szCs w:val="28"/>
        </w:rPr>
        <w:t>е</w:t>
      </w:r>
      <w:r w:rsidR="003D2AAA">
        <w:rPr>
          <w:rFonts w:ascii="Times New Roman" w:hAnsi="Times New Roman"/>
          <w:sz w:val="28"/>
          <w:szCs w:val="28"/>
        </w:rPr>
        <w:t xml:space="preserve"> заведени</w:t>
      </w:r>
      <w:r w:rsidR="0071014F">
        <w:rPr>
          <w:rFonts w:ascii="Times New Roman" w:hAnsi="Times New Roman"/>
          <w:sz w:val="28"/>
          <w:szCs w:val="28"/>
        </w:rPr>
        <w:t>я</w:t>
      </w:r>
      <w:r w:rsidR="0097188D" w:rsidRPr="003D2AAA">
        <w:rPr>
          <w:rFonts w:ascii="Times New Roman" w:hAnsi="Times New Roman"/>
          <w:sz w:val="28"/>
          <w:szCs w:val="28"/>
        </w:rPr>
        <w:t>;</w:t>
      </w:r>
    </w:p>
    <w:p w:rsidR="0097188D" w:rsidRPr="00752172" w:rsidRDefault="0037772C" w:rsidP="0037772C">
      <w:pPr>
        <w:pStyle w:val="ae"/>
        <w:jc w:val="both"/>
        <w:rPr>
          <w:rFonts w:ascii="Times New Roman" w:hAnsi="Times New Roman"/>
          <w:sz w:val="28"/>
          <w:szCs w:val="28"/>
        </w:rPr>
      </w:pPr>
      <w:r w:rsidRPr="00752172">
        <w:rPr>
          <w:rFonts w:ascii="Times New Roman" w:hAnsi="Times New Roman"/>
          <w:sz w:val="28"/>
          <w:szCs w:val="28"/>
        </w:rPr>
        <w:tab/>
      </w:r>
      <w:r w:rsidR="0097188D" w:rsidRPr="00752172">
        <w:rPr>
          <w:rFonts w:ascii="Times New Roman" w:hAnsi="Times New Roman"/>
          <w:sz w:val="28"/>
          <w:szCs w:val="28"/>
        </w:rPr>
        <w:t>з) государственны</w:t>
      </w:r>
      <w:r w:rsidR="0071014F">
        <w:rPr>
          <w:rFonts w:ascii="Times New Roman" w:hAnsi="Times New Roman"/>
          <w:sz w:val="28"/>
          <w:szCs w:val="28"/>
        </w:rPr>
        <w:t>е</w:t>
      </w:r>
      <w:r w:rsidR="0097188D" w:rsidRPr="00752172">
        <w:rPr>
          <w:rFonts w:ascii="Times New Roman" w:hAnsi="Times New Roman"/>
          <w:sz w:val="28"/>
          <w:szCs w:val="28"/>
        </w:rPr>
        <w:t xml:space="preserve"> (муниципальны</w:t>
      </w:r>
      <w:r w:rsidR="0071014F">
        <w:rPr>
          <w:rFonts w:ascii="Times New Roman" w:hAnsi="Times New Roman"/>
          <w:sz w:val="28"/>
          <w:szCs w:val="28"/>
        </w:rPr>
        <w:t>е</w:t>
      </w:r>
      <w:r w:rsidR="0097188D" w:rsidRPr="00752172">
        <w:rPr>
          <w:rFonts w:ascii="Times New Roman" w:hAnsi="Times New Roman"/>
          <w:sz w:val="28"/>
          <w:szCs w:val="28"/>
        </w:rPr>
        <w:t>) унитарны</w:t>
      </w:r>
      <w:r w:rsidR="0071014F">
        <w:rPr>
          <w:rFonts w:ascii="Times New Roman" w:hAnsi="Times New Roman"/>
          <w:sz w:val="28"/>
          <w:szCs w:val="28"/>
        </w:rPr>
        <w:t>е</w:t>
      </w:r>
      <w:r w:rsidR="0097188D" w:rsidRPr="00752172">
        <w:rPr>
          <w:rFonts w:ascii="Times New Roman" w:hAnsi="Times New Roman"/>
          <w:sz w:val="28"/>
          <w:szCs w:val="28"/>
        </w:rPr>
        <w:t xml:space="preserve"> предприяти</w:t>
      </w:r>
      <w:r w:rsidR="0071014F">
        <w:rPr>
          <w:rFonts w:ascii="Times New Roman" w:hAnsi="Times New Roman"/>
          <w:sz w:val="28"/>
          <w:szCs w:val="28"/>
        </w:rPr>
        <w:t>я</w:t>
      </w:r>
      <w:r w:rsidR="0097188D" w:rsidRPr="00752172">
        <w:rPr>
          <w:rFonts w:ascii="Times New Roman" w:hAnsi="Times New Roman"/>
          <w:sz w:val="28"/>
          <w:szCs w:val="28"/>
        </w:rPr>
        <w:t>;</w:t>
      </w:r>
    </w:p>
    <w:p w:rsidR="0097188D" w:rsidRPr="00752172" w:rsidRDefault="0037772C" w:rsidP="0037772C">
      <w:pPr>
        <w:pStyle w:val="ae"/>
        <w:jc w:val="both"/>
        <w:rPr>
          <w:rFonts w:ascii="Times New Roman" w:hAnsi="Times New Roman"/>
          <w:sz w:val="28"/>
          <w:szCs w:val="28"/>
        </w:rPr>
      </w:pPr>
      <w:r w:rsidRPr="00752172">
        <w:rPr>
          <w:rFonts w:ascii="Times New Roman" w:hAnsi="Times New Roman"/>
          <w:sz w:val="28"/>
          <w:szCs w:val="28"/>
        </w:rPr>
        <w:tab/>
      </w:r>
      <w:r w:rsidR="0097188D" w:rsidRPr="00752172">
        <w:rPr>
          <w:rFonts w:ascii="Times New Roman" w:hAnsi="Times New Roman"/>
          <w:sz w:val="28"/>
          <w:szCs w:val="28"/>
        </w:rPr>
        <w:t xml:space="preserve">и) </w:t>
      </w:r>
      <w:r w:rsidR="0071014F" w:rsidRPr="00F846E8">
        <w:rPr>
          <w:rFonts w:ascii="Times New Roman" w:hAnsi="Times New Roman"/>
          <w:sz w:val="28"/>
          <w:szCs w:val="28"/>
        </w:rPr>
        <w:t>субъекты,</w:t>
      </w:r>
      <w:r w:rsidR="0071014F">
        <w:rPr>
          <w:sz w:val="28"/>
          <w:szCs w:val="28"/>
        </w:rPr>
        <w:t xml:space="preserve"> </w:t>
      </w:r>
      <w:r w:rsidR="0097188D" w:rsidRPr="00752172">
        <w:rPr>
          <w:rFonts w:ascii="Times New Roman" w:hAnsi="Times New Roman"/>
          <w:sz w:val="28"/>
          <w:szCs w:val="28"/>
        </w:rPr>
        <w:t xml:space="preserve">в отношении которых ранее было принято решение об </w:t>
      </w:r>
      <w:r w:rsidR="00F274BE">
        <w:rPr>
          <w:rFonts w:ascii="Times New Roman" w:hAnsi="Times New Roman"/>
          <w:sz w:val="28"/>
          <w:szCs w:val="28"/>
        </w:rPr>
        <w:t>оказании аналогичной поддержки</w:t>
      </w:r>
      <w:r w:rsidR="0071014F">
        <w:rPr>
          <w:rFonts w:ascii="Times New Roman" w:hAnsi="Times New Roman"/>
          <w:sz w:val="28"/>
          <w:szCs w:val="28"/>
        </w:rPr>
        <w:t>,</w:t>
      </w:r>
      <w:r w:rsidR="00F274BE">
        <w:rPr>
          <w:rFonts w:ascii="Times New Roman" w:hAnsi="Times New Roman"/>
          <w:sz w:val="28"/>
          <w:szCs w:val="28"/>
        </w:rPr>
        <w:t xml:space="preserve"> </w:t>
      </w:r>
      <w:r w:rsidR="0097188D" w:rsidRPr="00752172">
        <w:rPr>
          <w:rFonts w:ascii="Times New Roman" w:hAnsi="Times New Roman"/>
          <w:sz w:val="28"/>
          <w:szCs w:val="28"/>
        </w:rPr>
        <w:t>сроки оказания</w:t>
      </w:r>
      <w:r w:rsidR="00F274BE">
        <w:rPr>
          <w:rFonts w:ascii="Times New Roman" w:hAnsi="Times New Roman"/>
          <w:sz w:val="28"/>
          <w:szCs w:val="28"/>
        </w:rPr>
        <w:t xml:space="preserve"> которой</w:t>
      </w:r>
      <w:r w:rsidR="0097188D" w:rsidRPr="00752172">
        <w:rPr>
          <w:rFonts w:ascii="Times New Roman" w:hAnsi="Times New Roman"/>
          <w:sz w:val="28"/>
          <w:szCs w:val="28"/>
        </w:rPr>
        <w:t xml:space="preserve"> не истекли;</w:t>
      </w:r>
    </w:p>
    <w:p w:rsidR="00135FEE" w:rsidRPr="00334DBD" w:rsidRDefault="0037772C" w:rsidP="00334DBD">
      <w:pPr>
        <w:pStyle w:val="ae"/>
        <w:jc w:val="both"/>
        <w:rPr>
          <w:rFonts w:ascii="Times New Roman" w:hAnsi="Times New Roman"/>
          <w:sz w:val="28"/>
          <w:szCs w:val="28"/>
        </w:rPr>
      </w:pPr>
      <w:r w:rsidRPr="00752172">
        <w:rPr>
          <w:rFonts w:ascii="Times New Roman" w:hAnsi="Times New Roman"/>
          <w:sz w:val="28"/>
          <w:szCs w:val="28"/>
        </w:rPr>
        <w:tab/>
      </w:r>
      <w:r w:rsidR="0097188D" w:rsidRPr="00752172">
        <w:rPr>
          <w:rFonts w:ascii="Times New Roman" w:hAnsi="Times New Roman"/>
          <w:sz w:val="28"/>
          <w:szCs w:val="28"/>
        </w:rPr>
        <w:t xml:space="preserve">к) </w:t>
      </w:r>
      <w:r w:rsidR="0071014F" w:rsidRPr="00F846E8">
        <w:rPr>
          <w:rFonts w:ascii="Times New Roman" w:hAnsi="Times New Roman"/>
          <w:sz w:val="28"/>
          <w:szCs w:val="28"/>
        </w:rPr>
        <w:t>субъекты,</w:t>
      </w:r>
      <w:r w:rsidR="0071014F">
        <w:rPr>
          <w:sz w:val="28"/>
          <w:szCs w:val="28"/>
        </w:rPr>
        <w:t xml:space="preserve"> </w:t>
      </w:r>
      <w:r w:rsidR="0097188D" w:rsidRPr="00752172">
        <w:rPr>
          <w:rFonts w:ascii="Times New Roman" w:hAnsi="Times New Roman"/>
          <w:sz w:val="28"/>
          <w:szCs w:val="28"/>
        </w:rPr>
        <w:t>допустивши</w:t>
      </w:r>
      <w:r w:rsidR="0071014F">
        <w:rPr>
          <w:rFonts w:ascii="Times New Roman" w:hAnsi="Times New Roman"/>
          <w:sz w:val="28"/>
          <w:szCs w:val="28"/>
        </w:rPr>
        <w:t>е</w:t>
      </w:r>
      <w:r w:rsidR="0097188D" w:rsidRPr="00752172">
        <w:rPr>
          <w:rFonts w:ascii="Times New Roman" w:hAnsi="Times New Roman"/>
          <w:sz w:val="28"/>
          <w:szCs w:val="28"/>
        </w:rPr>
        <w:t xml:space="preserve"> нарушение порядка и условий оказания поддержки, в том числе не обеспечивши</w:t>
      </w:r>
      <w:r w:rsidR="0071014F">
        <w:rPr>
          <w:rFonts w:ascii="Times New Roman" w:hAnsi="Times New Roman"/>
          <w:sz w:val="28"/>
          <w:szCs w:val="28"/>
        </w:rPr>
        <w:t>е</w:t>
      </w:r>
      <w:r w:rsidR="0097188D" w:rsidRPr="00752172">
        <w:rPr>
          <w:rFonts w:ascii="Times New Roman" w:hAnsi="Times New Roman"/>
          <w:sz w:val="28"/>
          <w:szCs w:val="28"/>
        </w:rPr>
        <w:t xml:space="preserve"> целевого использования средств поддержки, если </w:t>
      </w:r>
      <w:proofErr w:type="gramStart"/>
      <w:r w:rsidR="0097188D" w:rsidRPr="00752172">
        <w:rPr>
          <w:rFonts w:ascii="Times New Roman" w:hAnsi="Times New Roman"/>
          <w:sz w:val="28"/>
          <w:szCs w:val="28"/>
        </w:rPr>
        <w:t>с даты признания</w:t>
      </w:r>
      <w:proofErr w:type="gramEnd"/>
      <w:r w:rsidR="0097188D" w:rsidRPr="00752172">
        <w:rPr>
          <w:rFonts w:ascii="Times New Roman" w:hAnsi="Times New Roman"/>
          <w:sz w:val="28"/>
          <w:szCs w:val="28"/>
        </w:rPr>
        <w:t xml:space="preserve"> таких нарушений прошло менее </w:t>
      </w:r>
      <w:r w:rsidR="0071014F">
        <w:rPr>
          <w:rFonts w:ascii="Times New Roman" w:hAnsi="Times New Roman"/>
          <w:sz w:val="28"/>
          <w:szCs w:val="28"/>
        </w:rPr>
        <w:br/>
        <w:t>3 (</w:t>
      </w:r>
      <w:r w:rsidR="0097188D" w:rsidRPr="00752172">
        <w:rPr>
          <w:rFonts w:ascii="Times New Roman" w:hAnsi="Times New Roman"/>
          <w:sz w:val="28"/>
          <w:szCs w:val="28"/>
        </w:rPr>
        <w:t>трёх</w:t>
      </w:r>
      <w:r w:rsidR="0071014F">
        <w:rPr>
          <w:rFonts w:ascii="Times New Roman" w:hAnsi="Times New Roman"/>
          <w:sz w:val="28"/>
          <w:szCs w:val="28"/>
        </w:rPr>
        <w:t>)</w:t>
      </w:r>
      <w:r w:rsidR="0097188D" w:rsidRPr="00752172">
        <w:rPr>
          <w:rFonts w:ascii="Times New Roman" w:hAnsi="Times New Roman"/>
          <w:sz w:val="28"/>
          <w:szCs w:val="28"/>
        </w:rPr>
        <w:t xml:space="preserve"> лет</w:t>
      </w:r>
      <w:r w:rsidR="00135FEE" w:rsidRPr="00752172">
        <w:rPr>
          <w:rFonts w:ascii="Times New Roman" w:hAnsi="Times New Roman"/>
          <w:sz w:val="28"/>
          <w:szCs w:val="28"/>
        </w:rPr>
        <w:t xml:space="preserve">. </w:t>
      </w:r>
    </w:p>
    <w:p w:rsidR="00814614"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11.</w:t>
      </w:r>
      <w:r w:rsidRPr="00752172">
        <w:rPr>
          <w:rFonts w:ascii="Times New Roman" w:hAnsi="Times New Roman"/>
          <w:sz w:val="28"/>
          <w:szCs w:val="28"/>
        </w:rPr>
        <w:t xml:space="preserve"> Финансовая поддержка субъектов </w:t>
      </w:r>
    </w:p>
    <w:p w:rsidR="00135FEE" w:rsidRPr="00752172" w:rsidRDefault="00814614"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 xml:space="preserve">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814614" w:rsidRPr="00752172" w:rsidRDefault="00814614"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1. В целях финансовой поддержки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могут создаваться специальные фонды.</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Создание специальных фондов для финансирования мер по поддержке и развити</w:t>
      </w:r>
      <w:r w:rsidR="008416D4">
        <w:rPr>
          <w:rFonts w:ascii="Times New Roman" w:hAnsi="Times New Roman"/>
          <w:sz w:val="28"/>
          <w:szCs w:val="28"/>
        </w:rPr>
        <w:t>ю</w:t>
      </w:r>
      <w:r w:rsidRPr="00752172">
        <w:rPr>
          <w:rFonts w:ascii="Times New Roman" w:hAnsi="Times New Roman"/>
          <w:sz w:val="28"/>
          <w:szCs w:val="28"/>
        </w:rPr>
        <w:t xml:space="preserve">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источники их доходов и их назначение устанавливаются </w:t>
      </w:r>
      <w:r w:rsidR="00461705" w:rsidRPr="00461705">
        <w:rPr>
          <w:rFonts w:ascii="Times New Roman" w:hAnsi="Times New Roman"/>
          <w:sz w:val="28"/>
          <w:szCs w:val="28"/>
        </w:rPr>
        <w:t>нормативными правовыми</w:t>
      </w:r>
      <w:r w:rsidR="00461705" w:rsidRPr="00A75900">
        <w:rPr>
          <w:sz w:val="28"/>
          <w:szCs w:val="28"/>
        </w:rPr>
        <w:t xml:space="preserve"> </w:t>
      </w:r>
      <w:r w:rsidRPr="00752172">
        <w:rPr>
          <w:rFonts w:ascii="Times New Roman" w:hAnsi="Times New Roman"/>
          <w:sz w:val="28"/>
          <w:szCs w:val="28"/>
        </w:rPr>
        <w:t xml:space="preserve">актами Приднестровской Молдавской Республики.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2. Основными принципами реализации финансовой поддержки являются: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а) открытость процедур предоставления финансовой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б) обеспечение прозрачного механизма распределения финансовой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lastRenderedPageBreak/>
        <w:t xml:space="preserve">в) обеспечение равного доступа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w:t>
      </w:r>
      <w:r w:rsidR="00F36BE9" w:rsidRPr="00752172">
        <w:rPr>
          <w:rFonts w:ascii="Times New Roman" w:hAnsi="Times New Roman"/>
          <w:sz w:val="28"/>
          <w:szCs w:val="28"/>
        </w:rPr>
        <w:t>тва, соответствующих критериям</w:t>
      </w:r>
      <w:r w:rsidR="00CE3637">
        <w:rPr>
          <w:rFonts w:ascii="Times New Roman" w:hAnsi="Times New Roman"/>
          <w:sz w:val="28"/>
          <w:szCs w:val="28"/>
        </w:rPr>
        <w:t>,</w:t>
      </w:r>
      <w:r w:rsidR="00F36BE9" w:rsidRPr="00752172">
        <w:rPr>
          <w:rFonts w:ascii="Times New Roman" w:hAnsi="Times New Roman"/>
          <w:sz w:val="28"/>
          <w:szCs w:val="28"/>
        </w:rPr>
        <w:t xml:space="preserve"> </w:t>
      </w:r>
      <w:r w:rsidRPr="00752172">
        <w:rPr>
          <w:rFonts w:ascii="Times New Roman" w:hAnsi="Times New Roman"/>
          <w:sz w:val="28"/>
          <w:szCs w:val="28"/>
        </w:rPr>
        <w:t>к конкурсу получения финансовой поддержки;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г) создание, расширение и модернизация производственной базы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w:t>
      </w:r>
    </w:p>
    <w:p w:rsidR="00135FEE" w:rsidRPr="00752172" w:rsidRDefault="0097188D"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3. </w:t>
      </w:r>
      <w:proofErr w:type="gramStart"/>
      <w:r w:rsidRPr="00752172">
        <w:rPr>
          <w:rFonts w:ascii="Times New Roman" w:hAnsi="Times New Roman"/>
          <w:sz w:val="28"/>
          <w:szCs w:val="28"/>
        </w:rPr>
        <w:t xml:space="preserve">Оказание финансовой поддержки субъектам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может осуществляться за счет средств республиканского и местных бюджетов, специальных целевых фондов, внешних заимствований путем предоставления кредитов на льготных условиях, компенсации процентов по кредитам, бюджетных преференций и субсидий, лизинга, государственных и муниципальных гарантий по обязательствам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и другой помощи</w:t>
      </w:r>
      <w:r w:rsidR="00135FEE" w:rsidRPr="00752172">
        <w:rPr>
          <w:rFonts w:ascii="Times New Roman" w:hAnsi="Times New Roman"/>
          <w:sz w:val="28"/>
          <w:szCs w:val="28"/>
        </w:rPr>
        <w:t xml:space="preserve">. </w:t>
      </w:r>
      <w:proofErr w:type="gramEnd"/>
    </w:p>
    <w:p w:rsidR="00135FEE" w:rsidRDefault="00135FEE" w:rsidP="00135FEE">
      <w:pPr>
        <w:pStyle w:val="ae"/>
        <w:ind w:firstLine="708"/>
        <w:jc w:val="both"/>
        <w:rPr>
          <w:rFonts w:ascii="Times New Roman" w:hAnsi="Times New Roman"/>
          <w:sz w:val="28"/>
          <w:szCs w:val="28"/>
        </w:rPr>
      </w:pPr>
    </w:p>
    <w:p w:rsidR="00342127"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12.</w:t>
      </w:r>
      <w:r w:rsidRPr="00752172">
        <w:rPr>
          <w:rFonts w:ascii="Times New Roman" w:hAnsi="Times New Roman"/>
          <w:sz w:val="28"/>
          <w:szCs w:val="28"/>
        </w:rPr>
        <w:t xml:space="preserve"> Инфраструкт</w:t>
      </w:r>
      <w:r w:rsidR="00F36BE9" w:rsidRPr="00752172">
        <w:rPr>
          <w:rFonts w:ascii="Times New Roman" w:hAnsi="Times New Roman"/>
          <w:sz w:val="28"/>
          <w:szCs w:val="28"/>
        </w:rPr>
        <w:t xml:space="preserve">ура поддержки субъектов </w:t>
      </w:r>
    </w:p>
    <w:p w:rsidR="00135FEE" w:rsidRPr="00752172" w:rsidRDefault="00342127"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F36BE9" w:rsidRPr="00752172">
        <w:rPr>
          <w:rFonts w:ascii="Times New Roman" w:hAnsi="Times New Roman"/>
          <w:sz w:val="28"/>
          <w:szCs w:val="28"/>
        </w:rPr>
        <w:t xml:space="preserve">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1230F6" w:rsidRPr="00752172" w:rsidRDefault="001230F6"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1. Инфраструктурой поддержки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является совокупность соответству</w:t>
      </w:r>
      <w:r w:rsidR="00B170D7">
        <w:rPr>
          <w:rFonts w:ascii="Times New Roman" w:hAnsi="Times New Roman"/>
          <w:sz w:val="28"/>
          <w:szCs w:val="28"/>
        </w:rPr>
        <w:t>ющих организаций</w:t>
      </w:r>
      <w:r w:rsidR="00710D3A">
        <w:rPr>
          <w:rFonts w:ascii="Times New Roman" w:hAnsi="Times New Roman"/>
          <w:sz w:val="28"/>
          <w:szCs w:val="28"/>
        </w:rPr>
        <w:t>, осуществляющи</w:t>
      </w:r>
      <w:r w:rsidR="003B3F2E">
        <w:rPr>
          <w:rFonts w:ascii="Times New Roman" w:hAnsi="Times New Roman"/>
          <w:sz w:val="28"/>
          <w:szCs w:val="28"/>
        </w:rPr>
        <w:t>х</w:t>
      </w:r>
      <w:r w:rsidR="00710D3A">
        <w:rPr>
          <w:rFonts w:ascii="Times New Roman" w:hAnsi="Times New Roman"/>
          <w:sz w:val="28"/>
          <w:szCs w:val="28"/>
        </w:rPr>
        <w:t>:</w:t>
      </w:r>
      <w:r w:rsidR="00F36BE9" w:rsidRPr="00752172">
        <w:rPr>
          <w:rFonts w:ascii="Times New Roman" w:hAnsi="Times New Roman"/>
          <w:sz w:val="28"/>
          <w:szCs w:val="28"/>
        </w:rPr>
        <w:t xml:space="preserve">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а) нормативно-правовое обеспечение функционирования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б) создание и решение вопросов</w:t>
      </w:r>
      <w:r w:rsidR="00F36BE9" w:rsidRPr="00752172">
        <w:rPr>
          <w:rFonts w:ascii="Times New Roman" w:hAnsi="Times New Roman"/>
          <w:sz w:val="28"/>
          <w:szCs w:val="28"/>
        </w:rPr>
        <w:t>,</w:t>
      </w:r>
      <w:r w:rsidRPr="00752172">
        <w:rPr>
          <w:rFonts w:ascii="Times New Roman" w:hAnsi="Times New Roman"/>
          <w:sz w:val="28"/>
          <w:szCs w:val="28"/>
        </w:rPr>
        <w:t xml:space="preserve"> обеспечивающих производственно-техническую базу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содействие в создании условий для кооперационных связей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с хозяйствующими субъектами республики и за её пределами в целях решения вопросов снабжения материальными ресурсами для производства товаров, работ, услуг и их сбыта потребителям;</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г) подготовку, переподготовку и повышение квалификации кадров для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2. Исполнительные органы государственной власти обеспечивают нормативно-правовое регулирование деятельности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направленное на упрощение порядка</w:t>
      </w:r>
      <w:r w:rsidR="006725CD">
        <w:rPr>
          <w:rFonts w:ascii="Times New Roman" w:hAnsi="Times New Roman"/>
          <w:sz w:val="28"/>
          <w:szCs w:val="28"/>
        </w:rPr>
        <w:t>,</w:t>
      </w:r>
      <w:r w:rsidRPr="00752172">
        <w:rPr>
          <w:rFonts w:ascii="Times New Roman" w:hAnsi="Times New Roman"/>
          <w:sz w:val="28"/>
          <w:szCs w:val="28"/>
        </w:rPr>
        <w:t xml:space="preserve"> регламентирующего их деятельность путём:</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а) введения упрощённой системы налогообложения;</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б) упрощени</w:t>
      </w:r>
      <w:r w:rsidR="006725CD">
        <w:rPr>
          <w:rFonts w:ascii="Times New Roman" w:hAnsi="Times New Roman"/>
          <w:sz w:val="28"/>
          <w:szCs w:val="28"/>
        </w:rPr>
        <w:t>я</w:t>
      </w:r>
      <w:r w:rsidRPr="00752172">
        <w:rPr>
          <w:rFonts w:ascii="Times New Roman" w:hAnsi="Times New Roman"/>
          <w:sz w:val="28"/>
          <w:szCs w:val="28"/>
        </w:rPr>
        <w:t xml:space="preserve"> системы отчетности; </w:t>
      </w:r>
    </w:p>
    <w:p w:rsidR="00135FEE" w:rsidRPr="00752172" w:rsidRDefault="006725CD" w:rsidP="00135FEE">
      <w:pPr>
        <w:pStyle w:val="ae"/>
        <w:ind w:firstLine="708"/>
        <w:jc w:val="both"/>
        <w:rPr>
          <w:rFonts w:ascii="Times New Roman" w:hAnsi="Times New Roman"/>
          <w:sz w:val="28"/>
          <w:szCs w:val="28"/>
        </w:rPr>
      </w:pPr>
      <w:r>
        <w:rPr>
          <w:rFonts w:ascii="Times New Roman" w:hAnsi="Times New Roman"/>
          <w:sz w:val="28"/>
          <w:szCs w:val="28"/>
        </w:rPr>
        <w:t>в) установления</w:t>
      </w:r>
      <w:r w:rsidR="00135FEE" w:rsidRPr="00752172">
        <w:rPr>
          <w:rFonts w:ascii="Times New Roman" w:hAnsi="Times New Roman"/>
          <w:sz w:val="28"/>
          <w:szCs w:val="28"/>
        </w:rPr>
        <w:t xml:space="preserve"> единого перечня разрешительных документов, регламентирующих производственно-техническую базу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г) введени</w:t>
      </w:r>
      <w:r w:rsidR="006725CD">
        <w:rPr>
          <w:rFonts w:ascii="Times New Roman" w:hAnsi="Times New Roman"/>
          <w:sz w:val="28"/>
          <w:szCs w:val="28"/>
        </w:rPr>
        <w:t>я</w:t>
      </w:r>
      <w:r w:rsidRPr="00752172">
        <w:rPr>
          <w:rFonts w:ascii="Times New Roman" w:hAnsi="Times New Roman"/>
          <w:sz w:val="28"/>
          <w:szCs w:val="28"/>
        </w:rPr>
        <w:t xml:space="preserve"> принципа </w:t>
      </w:r>
      <w:r w:rsidR="006725CD">
        <w:rPr>
          <w:rFonts w:ascii="Times New Roman" w:hAnsi="Times New Roman"/>
          <w:sz w:val="28"/>
          <w:szCs w:val="28"/>
        </w:rPr>
        <w:t>организационного единства</w:t>
      </w:r>
      <w:r w:rsidRPr="00752172">
        <w:rPr>
          <w:rFonts w:ascii="Times New Roman" w:hAnsi="Times New Roman"/>
          <w:sz w:val="28"/>
          <w:szCs w:val="28"/>
        </w:rPr>
        <w:t xml:space="preserve"> для упрощенного порядка получения и согласования разрешительных документов</w:t>
      </w:r>
      <w:r w:rsidR="00F36BE9" w:rsidRPr="00752172">
        <w:rPr>
          <w:rFonts w:ascii="Times New Roman" w:hAnsi="Times New Roman"/>
          <w:sz w:val="28"/>
          <w:szCs w:val="28"/>
        </w:rPr>
        <w:t>,</w:t>
      </w:r>
      <w:r w:rsidRPr="00752172">
        <w:rPr>
          <w:rFonts w:ascii="Times New Roman" w:hAnsi="Times New Roman"/>
          <w:sz w:val="28"/>
          <w:szCs w:val="28"/>
        </w:rPr>
        <w:t xml:space="preserve"> регламентирующих производственно-техническую базу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735064" w:rsidP="00135FEE">
      <w:pPr>
        <w:pStyle w:val="ae"/>
        <w:ind w:firstLine="708"/>
        <w:jc w:val="both"/>
        <w:rPr>
          <w:rFonts w:ascii="Times New Roman" w:hAnsi="Times New Roman"/>
          <w:sz w:val="28"/>
          <w:szCs w:val="28"/>
        </w:rPr>
      </w:pPr>
      <w:r w:rsidRPr="00752172">
        <w:rPr>
          <w:rFonts w:ascii="Times New Roman" w:hAnsi="Times New Roman"/>
          <w:sz w:val="28"/>
          <w:szCs w:val="28"/>
        </w:rPr>
        <w:lastRenderedPageBreak/>
        <w:t xml:space="preserve">3. </w:t>
      </w:r>
      <w:proofErr w:type="gramStart"/>
      <w:r w:rsidRPr="00752172">
        <w:rPr>
          <w:rFonts w:ascii="Times New Roman" w:hAnsi="Times New Roman"/>
          <w:sz w:val="28"/>
          <w:szCs w:val="28"/>
        </w:rPr>
        <w:t>Специализированные организации в форме лизинговых компаний, целевых фондов, консалт</w:t>
      </w:r>
      <w:r w:rsidR="00710D3A">
        <w:rPr>
          <w:rFonts w:ascii="Times New Roman" w:hAnsi="Times New Roman"/>
          <w:sz w:val="28"/>
          <w:szCs w:val="28"/>
        </w:rPr>
        <w:t>инговых фирм и другие</w:t>
      </w:r>
      <w:r w:rsidRPr="00752172">
        <w:rPr>
          <w:rFonts w:ascii="Times New Roman" w:hAnsi="Times New Roman"/>
          <w:sz w:val="28"/>
          <w:szCs w:val="28"/>
        </w:rPr>
        <w:t xml:space="preserve"> организаци</w:t>
      </w:r>
      <w:r w:rsidR="00710D3A">
        <w:rPr>
          <w:rFonts w:ascii="Times New Roman" w:hAnsi="Times New Roman"/>
          <w:sz w:val="28"/>
          <w:szCs w:val="28"/>
        </w:rPr>
        <w:t>и</w:t>
      </w:r>
      <w:r w:rsidRPr="00752172">
        <w:rPr>
          <w:rFonts w:ascii="Times New Roman" w:hAnsi="Times New Roman"/>
          <w:sz w:val="28"/>
          <w:szCs w:val="28"/>
        </w:rPr>
        <w:t xml:space="preserve"> оказывают на льготных условиях поддержку субъектам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совершенствовании подготовки профессиональных кадров, развитии производственно-технической базы, оказани</w:t>
      </w:r>
      <w:r w:rsidR="001357D3">
        <w:rPr>
          <w:rFonts w:ascii="Times New Roman" w:hAnsi="Times New Roman"/>
          <w:sz w:val="28"/>
          <w:szCs w:val="28"/>
        </w:rPr>
        <w:t>и</w:t>
      </w:r>
      <w:r w:rsidRPr="00752172">
        <w:rPr>
          <w:rFonts w:ascii="Times New Roman" w:hAnsi="Times New Roman"/>
          <w:sz w:val="28"/>
          <w:szCs w:val="28"/>
        </w:rPr>
        <w:t xml:space="preserve"> финансовых услуг, создани</w:t>
      </w:r>
      <w:r w:rsidR="001357D3">
        <w:rPr>
          <w:rFonts w:ascii="Times New Roman" w:hAnsi="Times New Roman"/>
          <w:sz w:val="28"/>
          <w:szCs w:val="28"/>
        </w:rPr>
        <w:t>и</w:t>
      </w:r>
      <w:r w:rsidRPr="00752172">
        <w:rPr>
          <w:rFonts w:ascii="Times New Roman" w:hAnsi="Times New Roman"/>
          <w:sz w:val="28"/>
          <w:szCs w:val="28"/>
        </w:rPr>
        <w:t xml:space="preserve"> условий для кооперационных связей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с хозяйствующими субъектами республики и за её пределами в целях решения вопросов снабжения материальными ресурсами для</w:t>
      </w:r>
      <w:proofErr w:type="gramEnd"/>
      <w:r w:rsidRPr="00752172">
        <w:rPr>
          <w:rFonts w:ascii="Times New Roman" w:hAnsi="Times New Roman"/>
          <w:sz w:val="28"/>
          <w:szCs w:val="28"/>
        </w:rPr>
        <w:t xml:space="preserve"> производства товаров, работ, услуг и их сбыта потребителям</w:t>
      </w:r>
      <w:r w:rsidR="00135FEE" w:rsidRPr="00752172">
        <w:rPr>
          <w:rFonts w:ascii="Times New Roman" w:hAnsi="Times New Roman"/>
          <w:sz w:val="28"/>
          <w:szCs w:val="28"/>
        </w:rPr>
        <w:t xml:space="preserve">.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4. Общественные объединения предпринимателей в форме советов по малому предпринимательству, отраслевых территориальных и республиканских объединений предпринимателей, ассоциаций, </w:t>
      </w:r>
      <w:r w:rsidR="003324A7">
        <w:rPr>
          <w:rFonts w:ascii="Times New Roman" w:hAnsi="Times New Roman"/>
          <w:sz w:val="28"/>
          <w:szCs w:val="28"/>
        </w:rPr>
        <w:br/>
      </w:r>
      <w:r w:rsidRPr="00752172">
        <w:rPr>
          <w:rFonts w:ascii="Times New Roman" w:hAnsi="Times New Roman"/>
          <w:sz w:val="28"/>
          <w:szCs w:val="28"/>
        </w:rPr>
        <w:t xml:space="preserve">Торгово-промышленной палаты выражают интересы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во взаимоотношениях с государством.</w:t>
      </w:r>
    </w:p>
    <w:p w:rsidR="00135FEE" w:rsidRDefault="00135FEE" w:rsidP="00135FEE">
      <w:pPr>
        <w:pStyle w:val="ae"/>
        <w:ind w:firstLine="708"/>
        <w:jc w:val="both"/>
        <w:rPr>
          <w:rFonts w:ascii="Times New Roman" w:hAnsi="Times New Roman"/>
          <w:sz w:val="28"/>
          <w:szCs w:val="28"/>
        </w:rPr>
      </w:pPr>
    </w:p>
    <w:p w:rsidR="00976DD1" w:rsidRPr="00752172" w:rsidRDefault="00F00C72"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13</w:t>
      </w:r>
      <w:r w:rsidR="00135FEE" w:rsidRPr="00752172">
        <w:rPr>
          <w:rFonts w:ascii="Times New Roman" w:hAnsi="Times New Roman"/>
          <w:b/>
          <w:sz w:val="28"/>
          <w:szCs w:val="28"/>
        </w:rPr>
        <w:t>.</w:t>
      </w:r>
      <w:r w:rsidR="00135FEE" w:rsidRPr="00752172">
        <w:rPr>
          <w:rFonts w:ascii="Times New Roman" w:hAnsi="Times New Roman"/>
          <w:sz w:val="28"/>
          <w:szCs w:val="28"/>
        </w:rPr>
        <w:t xml:space="preserve"> Информационная поддержка субъектов </w:t>
      </w:r>
    </w:p>
    <w:p w:rsidR="00135FEE" w:rsidRPr="00752172" w:rsidRDefault="00976DD1"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 xml:space="preserve">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976DD1" w:rsidRPr="00752172" w:rsidRDefault="00976DD1"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1. Оказание информационной поддержки субъектам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осуществляется органами государственной власти и органами местного самоуправления</w:t>
      </w:r>
      <w:r w:rsidR="00710D3A">
        <w:rPr>
          <w:rFonts w:ascii="Times New Roman" w:hAnsi="Times New Roman"/>
          <w:sz w:val="28"/>
          <w:szCs w:val="28"/>
        </w:rPr>
        <w:t xml:space="preserve"> Приднестровской Молдавской Республики</w:t>
      </w:r>
      <w:r w:rsidRPr="00752172">
        <w:rPr>
          <w:rFonts w:ascii="Times New Roman" w:hAnsi="Times New Roman"/>
          <w:sz w:val="28"/>
          <w:szCs w:val="28"/>
        </w:rPr>
        <w:t xml:space="preserve">, а также государственными и муниципальными средствами массовой информации в виде размещения информации о деятельности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по следующим направлениям:  </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а) реализаци</w:t>
      </w:r>
      <w:r w:rsidR="001357D3">
        <w:rPr>
          <w:rFonts w:ascii="Times New Roman" w:hAnsi="Times New Roman"/>
          <w:sz w:val="28"/>
          <w:szCs w:val="28"/>
        </w:rPr>
        <w:t>я</w:t>
      </w:r>
      <w:r w:rsidRPr="00752172">
        <w:rPr>
          <w:rFonts w:ascii="Times New Roman" w:hAnsi="Times New Roman"/>
          <w:sz w:val="28"/>
          <w:szCs w:val="28"/>
        </w:rPr>
        <w:t xml:space="preserve"> программ развития и поддержки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7D3" w:rsidP="00135FEE">
      <w:pPr>
        <w:pStyle w:val="ae"/>
        <w:ind w:firstLine="708"/>
        <w:jc w:val="both"/>
        <w:rPr>
          <w:rFonts w:ascii="Times New Roman" w:hAnsi="Times New Roman"/>
          <w:sz w:val="28"/>
          <w:szCs w:val="28"/>
        </w:rPr>
      </w:pPr>
      <w:r>
        <w:rPr>
          <w:rFonts w:ascii="Times New Roman" w:hAnsi="Times New Roman"/>
          <w:sz w:val="28"/>
          <w:szCs w:val="28"/>
        </w:rPr>
        <w:t xml:space="preserve">б) </w:t>
      </w:r>
      <w:r w:rsidR="00135FEE" w:rsidRPr="00752172">
        <w:rPr>
          <w:rFonts w:ascii="Times New Roman" w:hAnsi="Times New Roman"/>
          <w:sz w:val="28"/>
          <w:szCs w:val="28"/>
        </w:rPr>
        <w:t>количеств</w:t>
      </w:r>
      <w:r>
        <w:rPr>
          <w:rFonts w:ascii="Times New Roman" w:hAnsi="Times New Roman"/>
          <w:sz w:val="28"/>
          <w:szCs w:val="28"/>
        </w:rPr>
        <w:t>о</w:t>
      </w:r>
      <w:r w:rsidR="00135FEE" w:rsidRPr="00752172">
        <w:rPr>
          <w:rFonts w:ascii="Times New Roman" w:hAnsi="Times New Roman"/>
          <w:sz w:val="28"/>
          <w:szCs w:val="28"/>
        </w:rPr>
        <w:t xml:space="preserve">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FEE" w:rsidRPr="00752172">
        <w:rPr>
          <w:rFonts w:ascii="Times New Roman" w:hAnsi="Times New Roman"/>
          <w:sz w:val="28"/>
          <w:szCs w:val="28"/>
        </w:rPr>
        <w:t xml:space="preserve">предпринимательства и </w:t>
      </w:r>
      <w:r>
        <w:rPr>
          <w:rFonts w:ascii="Times New Roman" w:hAnsi="Times New Roman"/>
          <w:sz w:val="28"/>
          <w:szCs w:val="28"/>
        </w:rPr>
        <w:t>их классификация</w:t>
      </w:r>
      <w:r w:rsidR="00135FEE" w:rsidRPr="00752172">
        <w:rPr>
          <w:rFonts w:ascii="Times New Roman" w:hAnsi="Times New Roman"/>
          <w:sz w:val="28"/>
          <w:szCs w:val="28"/>
        </w:rPr>
        <w:t xml:space="preserve"> по видам экономической деятельности;</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в) оборот товаров (работ, услуг), производимых субъектами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 в соответствии с их классификацией по видам экономической деятельности;</w:t>
      </w:r>
    </w:p>
    <w:p w:rsidR="00135FEE" w:rsidRPr="00752172" w:rsidRDefault="001357D3" w:rsidP="00135FEE">
      <w:pPr>
        <w:pStyle w:val="ae"/>
        <w:ind w:firstLine="708"/>
        <w:jc w:val="both"/>
        <w:rPr>
          <w:rFonts w:ascii="Times New Roman" w:hAnsi="Times New Roman"/>
          <w:sz w:val="28"/>
          <w:szCs w:val="28"/>
        </w:rPr>
      </w:pPr>
      <w:r>
        <w:rPr>
          <w:rFonts w:ascii="Times New Roman" w:hAnsi="Times New Roman"/>
          <w:sz w:val="28"/>
          <w:szCs w:val="28"/>
        </w:rPr>
        <w:t xml:space="preserve">г) </w:t>
      </w:r>
      <w:r w:rsidR="00135FEE" w:rsidRPr="00752172">
        <w:rPr>
          <w:rFonts w:ascii="Times New Roman" w:hAnsi="Times New Roman"/>
          <w:sz w:val="28"/>
          <w:szCs w:val="28"/>
        </w:rPr>
        <w:t>финансово-экономическо</w:t>
      </w:r>
      <w:r>
        <w:rPr>
          <w:rFonts w:ascii="Times New Roman" w:hAnsi="Times New Roman"/>
          <w:sz w:val="28"/>
          <w:szCs w:val="28"/>
        </w:rPr>
        <w:t>е</w:t>
      </w:r>
      <w:r w:rsidR="00135FEE" w:rsidRPr="00752172">
        <w:rPr>
          <w:rFonts w:ascii="Times New Roman" w:hAnsi="Times New Roman"/>
          <w:sz w:val="28"/>
          <w:szCs w:val="28"/>
        </w:rPr>
        <w:t xml:space="preserve"> состояни</w:t>
      </w:r>
      <w:r>
        <w:rPr>
          <w:rFonts w:ascii="Times New Roman" w:hAnsi="Times New Roman"/>
          <w:sz w:val="28"/>
          <w:szCs w:val="28"/>
        </w:rPr>
        <w:t>е</w:t>
      </w:r>
      <w:r w:rsidR="00135FEE" w:rsidRPr="00752172">
        <w:rPr>
          <w:rFonts w:ascii="Times New Roman" w:hAnsi="Times New Roman"/>
          <w:sz w:val="28"/>
          <w:szCs w:val="28"/>
        </w:rPr>
        <w:t xml:space="preserve">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д) организаци</w:t>
      </w:r>
      <w:r w:rsidR="001357D3">
        <w:rPr>
          <w:rFonts w:ascii="Times New Roman" w:hAnsi="Times New Roman"/>
          <w:sz w:val="28"/>
          <w:szCs w:val="28"/>
        </w:rPr>
        <w:t>и</w:t>
      </w:r>
      <w:r w:rsidRPr="00752172">
        <w:rPr>
          <w:rFonts w:ascii="Times New Roman" w:hAnsi="Times New Roman"/>
          <w:sz w:val="28"/>
          <w:szCs w:val="28"/>
        </w:rPr>
        <w:t>, образующи</w:t>
      </w:r>
      <w:r w:rsidR="001357D3">
        <w:rPr>
          <w:rFonts w:ascii="Times New Roman" w:hAnsi="Times New Roman"/>
          <w:sz w:val="28"/>
          <w:szCs w:val="28"/>
        </w:rPr>
        <w:t>е</w:t>
      </w:r>
      <w:r w:rsidRPr="00752172">
        <w:rPr>
          <w:rFonts w:ascii="Times New Roman" w:hAnsi="Times New Roman"/>
          <w:sz w:val="28"/>
          <w:szCs w:val="28"/>
        </w:rPr>
        <w:t xml:space="preserve"> инфраструктуру поддержки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е)</w:t>
      </w:r>
      <w:r w:rsidR="001357D3">
        <w:rPr>
          <w:rFonts w:ascii="Times New Roman" w:hAnsi="Times New Roman"/>
          <w:sz w:val="28"/>
          <w:szCs w:val="28"/>
        </w:rPr>
        <w:t xml:space="preserve"> иной</w:t>
      </w:r>
      <w:r w:rsidRPr="00752172">
        <w:rPr>
          <w:rFonts w:ascii="Times New Roman" w:hAnsi="Times New Roman"/>
          <w:sz w:val="28"/>
          <w:szCs w:val="28"/>
        </w:rPr>
        <w:t xml:space="preserve"> характер экономической, правовой, статистической, производственно-технологической информаци</w:t>
      </w:r>
      <w:r w:rsidR="001357D3">
        <w:rPr>
          <w:rFonts w:ascii="Times New Roman" w:hAnsi="Times New Roman"/>
          <w:sz w:val="28"/>
          <w:szCs w:val="28"/>
        </w:rPr>
        <w:t>и</w:t>
      </w:r>
      <w:r w:rsidRPr="00752172">
        <w:rPr>
          <w:rFonts w:ascii="Times New Roman" w:hAnsi="Times New Roman"/>
          <w:sz w:val="28"/>
          <w:szCs w:val="28"/>
        </w:rPr>
        <w:t>, информаци</w:t>
      </w:r>
      <w:r w:rsidR="001357D3">
        <w:rPr>
          <w:rFonts w:ascii="Times New Roman" w:hAnsi="Times New Roman"/>
          <w:sz w:val="28"/>
          <w:szCs w:val="28"/>
        </w:rPr>
        <w:t>и</w:t>
      </w:r>
      <w:r w:rsidRPr="00752172">
        <w:rPr>
          <w:rFonts w:ascii="Times New Roman" w:hAnsi="Times New Roman"/>
          <w:sz w:val="28"/>
          <w:szCs w:val="28"/>
        </w:rPr>
        <w:t xml:space="preserve"> в области маркетинга, необходимой для развития субъе</w:t>
      </w:r>
      <w:r w:rsidR="001357D3">
        <w:rPr>
          <w:rFonts w:ascii="Times New Roman" w:hAnsi="Times New Roman"/>
          <w:sz w:val="28"/>
          <w:szCs w:val="28"/>
        </w:rPr>
        <w:t xml:space="preserve">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7D3">
        <w:rPr>
          <w:rFonts w:ascii="Times New Roman" w:hAnsi="Times New Roman"/>
          <w:sz w:val="28"/>
          <w:szCs w:val="28"/>
        </w:rPr>
        <w:t>предпринимательства</w:t>
      </w:r>
      <w:r w:rsidRPr="00752172">
        <w:rPr>
          <w:rFonts w:ascii="Times New Roman" w:hAnsi="Times New Roman"/>
          <w:sz w:val="28"/>
          <w:szCs w:val="28"/>
        </w:rPr>
        <w:t>.</w:t>
      </w: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2. </w:t>
      </w:r>
      <w:proofErr w:type="gramStart"/>
      <w:r w:rsidRPr="00752172">
        <w:rPr>
          <w:rFonts w:ascii="Times New Roman" w:hAnsi="Times New Roman"/>
          <w:sz w:val="28"/>
          <w:szCs w:val="28"/>
        </w:rPr>
        <w:t>Информация, указанная в пункте 1 настоящей статьи, является общедоступной и размещается в сети Интернет на официальных сайтах органов исполнительной власти и органов местного самоуправления</w:t>
      </w:r>
      <w:r w:rsidR="00710D3A">
        <w:rPr>
          <w:rFonts w:ascii="Times New Roman" w:hAnsi="Times New Roman"/>
          <w:sz w:val="28"/>
          <w:szCs w:val="28"/>
        </w:rPr>
        <w:t xml:space="preserve"> Приднестровской Молдавской Республики</w:t>
      </w:r>
      <w:r w:rsidRPr="00752172">
        <w:rPr>
          <w:rFonts w:ascii="Times New Roman" w:hAnsi="Times New Roman"/>
          <w:sz w:val="28"/>
          <w:szCs w:val="28"/>
        </w:rPr>
        <w:t xml:space="preserve">, наделенных полномочиями в области развития и поддержки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lastRenderedPageBreak/>
        <w:t>предпринимательства в пределах их компетенци</w:t>
      </w:r>
      <w:r w:rsidR="001357D3">
        <w:rPr>
          <w:rFonts w:ascii="Times New Roman" w:hAnsi="Times New Roman"/>
          <w:sz w:val="28"/>
          <w:szCs w:val="28"/>
        </w:rPr>
        <w:t>й</w:t>
      </w:r>
      <w:r w:rsidRPr="00752172">
        <w:rPr>
          <w:rFonts w:ascii="Times New Roman" w:hAnsi="Times New Roman"/>
          <w:sz w:val="28"/>
          <w:szCs w:val="28"/>
        </w:rPr>
        <w:t>, а также на сайтах организаций</w:t>
      </w:r>
      <w:r w:rsidR="00F36BE9" w:rsidRPr="00752172">
        <w:rPr>
          <w:rFonts w:ascii="Times New Roman" w:hAnsi="Times New Roman"/>
          <w:sz w:val="28"/>
          <w:szCs w:val="28"/>
        </w:rPr>
        <w:t>,</w:t>
      </w:r>
      <w:r w:rsidRPr="00752172">
        <w:rPr>
          <w:rFonts w:ascii="Times New Roman" w:hAnsi="Times New Roman"/>
          <w:sz w:val="28"/>
          <w:szCs w:val="28"/>
        </w:rPr>
        <w:t xml:space="preserve"> представляющих интересы субъектов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предпринимательства.</w:t>
      </w:r>
      <w:proofErr w:type="gramEnd"/>
    </w:p>
    <w:p w:rsidR="00135FEE" w:rsidRPr="00752172" w:rsidRDefault="00135FEE" w:rsidP="00135FEE">
      <w:pPr>
        <w:pStyle w:val="ae"/>
        <w:ind w:firstLine="708"/>
        <w:jc w:val="both"/>
        <w:rPr>
          <w:rFonts w:ascii="Times New Roman" w:hAnsi="Times New Roman"/>
          <w:sz w:val="28"/>
          <w:szCs w:val="28"/>
        </w:rPr>
      </w:pPr>
    </w:p>
    <w:p w:rsidR="00172FDB"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1</w:t>
      </w:r>
      <w:r w:rsidR="00F00C72" w:rsidRPr="00752172">
        <w:rPr>
          <w:rFonts w:ascii="Times New Roman" w:hAnsi="Times New Roman"/>
          <w:b/>
          <w:sz w:val="28"/>
          <w:szCs w:val="28"/>
        </w:rPr>
        <w:t>4</w:t>
      </w:r>
      <w:r w:rsidRPr="00752172">
        <w:rPr>
          <w:rFonts w:ascii="Times New Roman" w:hAnsi="Times New Roman"/>
          <w:b/>
          <w:sz w:val="28"/>
          <w:szCs w:val="28"/>
        </w:rPr>
        <w:t>.</w:t>
      </w:r>
      <w:r w:rsidRPr="00752172">
        <w:rPr>
          <w:rFonts w:ascii="Times New Roman" w:hAnsi="Times New Roman"/>
          <w:sz w:val="28"/>
          <w:szCs w:val="28"/>
        </w:rPr>
        <w:t xml:space="preserve"> Консультационная поддержка субъектов </w:t>
      </w:r>
    </w:p>
    <w:p w:rsidR="00135FEE" w:rsidRPr="00752172" w:rsidRDefault="00172FDB"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                    </w:t>
      </w:r>
      <w:r w:rsidR="00135FEE" w:rsidRPr="00752172">
        <w:rPr>
          <w:rFonts w:ascii="Times New Roman" w:hAnsi="Times New Roman"/>
          <w:sz w:val="28"/>
          <w:szCs w:val="28"/>
        </w:rPr>
        <w:t xml:space="preserve">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00135FEE" w:rsidRPr="00752172">
        <w:rPr>
          <w:rFonts w:ascii="Times New Roman" w:hAnsi="Times New Roman"/>
          <w:sz w:val="28"/>
          <w:szCs w:val="28"/>
        </w:rPr>
        <w:t>предпринимательства</w:t>
      </w:r>
    </w:p>
    <w:p w:rsidR="00172FDB" w:rsidRPr="00752172" w:rsidRDefault="00172FDB"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 xml:space="preserve">Оказание консультационной поддержки субъектам малого </w:t>
      </w:r>
      <w:r w:rsidR="00CE2375" w:rsidRPr="00D42A0E">
        <w:rPr>
          <w:rFonts w:ascii="Times New Roman" w:hAnsi="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sz w:val="28"/>
          <w:szCs w:val="28"/>
        </w:rPr>
        <w:t xml:space="preserve">предпринимательства органами государственной власти и органами местного самоуправления </w:t>
      </w:r>
      <w:r w:rsidR="0037490D">
        <w:rPr>
          <w:rFonts w:ascii="Times New Roman" w:hAnsi="Times New Roman"/>
          <w:sz w:val="28"/>
          <w:szCs w:val="28"/>
        </w:rPr>
        <w:t xml:space="preserve">Приднестровской Молдавской Республики </w:t>
      </w:r>
      <w:r w:rsidRPr="00752172">
        <w:rPr>
          <w:rFonts w:ascii="Times New Roman" w:hAnsi="Times New Roman"/>
          <w:sz w:val="28"/>
          <w:szCs w:val="28"/>
        </w:rPr>
        <w:t xml:space="preserve">осуществляется непосредственно уполномоченными на то должностными лицами. Их перечень определяется </w:t>
      </w:r>
      <w:r w:rsidR="00A17DBF" w:rsidRPr="00752172">
        <w:rPr>
          <w:rFonts w:ascii="Times New Roman" w:hAnsi="Times New Roman"/>
          <w:sz w:val="28"/>
          <w:szCs w:val="28"/>
        </w:rPr>
        <w:t>нормативными правовыми актами соответствующего органа государственной власти и органа местного самоуправления</w:t>
      </w:r>
      <w:r w:rsidRPr="00752172">
        <w:rPr>
          <w:rFonts w:ascii="Times New Roman" w:hAnsi="Times New Roman"/>
          <w:sz w:val="28"/>
          <w:szCs w:val="28"/>
        </w:rPr>
        <w:t xml:space="preserve"> </w:t>
      </w:r>
      <w:r w:rsidR="0037490D">
        <w:rPr>
          <w:rFonts w:ascii="Times New Roman" w:hAnsi="Times New Roman"/>
          <w:sz w:val="28"/>
          <w:szCs w:val="28"/>
        </w:rPr>
        <w:t xml:space="preserve">Приднестровской Молдавской Республики </w:t>
      </w:r>
      <w:r w:rsidRPr="00752172">
        <w:rPr>
          <w:rFonts w:ascii="Times New Roman" w:hAnsi="Times New Roman"/>
          <w:sz w:val="28"/>
          <w:szCs w:val="28"/>
        </w:rPr>
        <w:t>и публикуется в средствах массовой инфор</w:t>
      </w:r>
      <w:r w:rsidR="00A35E8F" w:rsidRPr="00752172">
        <w:rPr>
          <w:rFonts w:ascii="Times New Roman" w:hAnsi="Times New Roman"/>
          <w:sz w:val="28"/>
          <w:szCs w:val="28"/>
        </w:rPr>
        <w:t xml:space="preserve">мации, </w:t>
      </w:r>
      <w:r w:rsidR="00A17DBF" w:rsidRPr="00752172">
        <w:rPr>
          <w:rFonts w:ascii="Times New Roman" w:hAnsi="Times New Roman"/>
          <w:sz w:val="28"/>
          <w:szCs w:val="28"/>
        </w:rPr>
        <w:t xml:space="preserve">а также компьютерных сетях, </w:t>
      </w:r>
      <w:r w:rsidR="00A35E8F" w:rsidRPr="00752172">
        <w:rPr>
          <w:rFonts w:ascii="Times New Roman" w:hAnsi="Times New Roman"/>
          <w:sz w:val="28"/>
          <w:szCs w:val="28"/>
        </w:rPr>
        <w:t>в том числе</w:t>
      </w:r>
      <w:r w:rsidR="00A17DBF" w:rsidRPr="00752172">
        <w:rPr>
          <w:rFonts w:ascii="Times New Roman" w:hAnsi="Times New Roman"/>
          <w:sz w:val="28"/>
          <w:szCs w:val="28"/>
        </w:rPr>
        <w:t xml:space="preserve"> сети</w:t>
      </w:r>
      <w:r w:rsidR="00A35E8F" w:rsidRPr="00752172">
        <w:rPr>
          <w:rFonts w:ascii="Times New Roman" w:hAnsi="Times New Roman"/>
          <w:sz w:val="28"/>
          <w:szCs w:val="28"/>
        </w:rPr>
        <w:t xml:space="preserve"> Интернет.</w:t>
      </w:r>
    </w:p>
    <w:p w:rsidR="00135FEE" w:rsidRPr="00752172" w:rsidRDefault="00135FEE" w:rsidP="00135FEE">
      <w:pPr>
        <w:ind w:firstLine="708"/>
        <w:rPr>
          <w:sz w:val="28"/>
          <w:szCs w:val="28"/>
        </w:rPr>
      </w:pPr>
    </w:p>
    <w:p w:rsidR="00135FEE" w:rsidRPr="00752172" w:rsidRDefault="00135FEE" w:rsidP="00CE2375">
      <w:pPr>
        <w:ind w:left="2835" w:hanging="2127"/>
        <w:jc w:val="both"/>
        <w:outlineLvl w:val="0"/>
        <w:rPr>
          <w:sz w:val="28"/>
          <w:szCs w:val="28"/>
        </w:rPr>
      </w:pPr>
      <w:r w:rsidRPr="00752172">
        <w:rPr>
          <w:b/>
          <w:sz w:val="28"/>
          <w:szCs w:val="28"/>
        </w:rPr>
        <w:t>Статья 1</w:t>
      </w:r>
      <w:r w:rsidR="00F00C72" w:rsidRPr="00752172">
        <w:rPr>
          <w:b/>
          <w:sz w:val="28"/>
          <w:szCs w:val="28"/>
        </w:rPr>
        <w:t>5</w:t>
      </w:r>
      <w:r w:rsidRPr="00752172">
        <w:rPr>
          <w:b/>
          <w:sz w:val="28"/>
          <w:szCs w:val="28"/>
        </w:rPr>
        <w:t>.</w:t>
      </w:r>
      <w:r w:rsidRPr="00752172">
        <w:rPr>
          <w:sz w:val="28"/>
          <w:szCs w:val="28"/>
        </w:rPr>
        <w:t xml:space="preserve"> Поддержка субъектов малого </w:t>
      </w:r>
      <w:r w:rsidR="00CE2375" w:rsidRPr="00D42A0E">
        <w:rPr>
          <w:sz w:val="28"/>
          <w:szCs w:val="28"/>
        </w:rPr>
        <w:t>и среднего</w:t>
      </w:r>
      <w:r w:rsidR="00CE2375" w:rsidRPr="00752172">
        <w:rPr>
          <w:sz w:val="28"/>
          <w:szCs w:val="28"/>
        </w:rPr>
        <w:t xml:space="preserve"> </w:t>
      </w:r>
      <w:r w:rsidRPr="00752172">
        <w:rPr>
          <w:sz w:val="28"/>
          <w:szCs w:val="28"/>
        </w:rPr>
        <w:t>предпринимательства в обл</w:t>
      </w:r>
      <w:r w:rsidR="00CE2375">
        <w:rPr>
          <w:sz w:val="28"/>
          <w:szCs w:val="28"/>
        </w:rPr>
        <w:t>асти подготовки, переподготовки</w:t>
      </w:r>
      <w:r w:rsidR="0074745C" w:rsidRPr="00752172">
        <w:rPr>
          <w:sz w:val="28"/>
          <w:szCs w:val="28"/>
        </w:rPr>
        <w:t xml:space="preserve"> </w:t>
      </w:r>
      <w:r w:rsidRPr="00752172">
        <w:rPr>
          <w:sz w:val="28"/>
          <w:szCs w:val="28"/>
        </w:rPr>
        <w:t>и повышения квалификации кадров</w:t>
      </w:r>
    </w:p>
    <w:p w:rsidR="0074745C" w:rsidRPr="00752172" w:rsidRDefault="0074745C" w:rsidP="00135FEE">
      <w:pPr>
        <w:ind w:firstLine="708"/>
        <w:jc w:val="both"/>
        <w:rPr>
          <w:sz w:val="28"/>
          <w:szCs w:val="28"/>
        </w:rPr>
      </w:pPr>
    </w:p>
    <w:p w:rsidR="00135FEE" w:rsidRPr="00752172" w:rsidRDefault="00135FEE" w:rsidP="00135FEE">
      <w:pPr>
        <w:ind w:firstLine="708"/>
        <w:jc w:val="both"/>
        <w:rPr>
          <w:sz w:val="28"/>
          <w:szCs w:val="28"/>
        </w:rPr>
      </w:pPr>
      <w:r w:rsidRPr="00752172">
        <w:rPr>
          <w:sz w:val="28"/>
          <w:szCs w:val="28"/>
        </w:rPr>
        <w:t xml:space="preserve">1. Оказание поддержки субъектам малого </w:t>
      </w:r>
      <w:r w:rsidR="00CE2375" w:rsidRPr="00D42A0E">
        <w:rPr>
          <w:sz w:val="28"/>
          <w:szCs w:val="28"/>
        </w:rPr>
        <w:t>и среднего</w:t>
      </w:r>
      <w:r w:rsidR="00CE2375" w:rsidRPr="00752172">
        <w:rPr>
          <w:sz w:val="28"/>
          <w:szCs w:val="28"/>
        </w:rPr>
        <w:t xml:space="preserve"> </w:t>
      </w:r>
      <w:r w:rsidRPr="00752172">
        <w:rPr>
          <w:sz w:val="28"/>
          <w:szCs w:val="28"/>
        </w:rPr>
        <w:t xml:space="preserve">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w:t>
      </w:r>
      <w:r w:rsidR="00710D3A">
        <w:rPr>
          <w:sz w:val="28"/>
          <w:szCs w:val="28"/>
        </w:rPr>
        <w:t xml:space="preserve">Приднестровской Молдавской Республики </w:t>
      </w:r>
      <w:r w:rsidRPr="00752172">
        <w:rPr>
          <w:sz w:val="28"/>
          <w:szCs w:val="28"/>
        </w:rPr>
        <w:t>может осуществляться в виде:</w:t>
      </w:r>
    </w:p>
    <w:p w:rsidR="00135FEE" w:rsidRPr="00752172" w:rsidRDefault="00135FEE" w:rsidP="00135FEE">
      <w:pPr>
        <w:ind w:firstLine="708"/>
        <w:jc w:val="both"/>
        <w:rPr>
          <w:sz w:val="28"/>
          <w:szCs w:val="28"/>
        </w:rPr>
      </w:pPr>
      <w:r w:rsidRPr="00752172">
        <w:rPr>
          <w:sz w:val="28"/>
          <w:szCs w:val="28"/>
        </w:rPr>
        <w:t xml:space="preserve">а) разработки примерных образовательных программ, направленных на подготовку, переподготовку и повышение квалификации кадров для субъектов малого </w:t>
      </w:r>
      <w:r w:rsidR="00CE2375" w:rsidRPr="00D42A0E">
        <w:rPr>
          <w:sz w:val="28"/>
          <w:szCs w:val="28"/>
        </w:rPr>
        <w:t>и среднего</w:t>
      </w:r>
      <w:r w:rsidR="00CE2375" w:rsidRPr="00752172">
        <w:rPr>
          <w:sz w:val="28"/>
          <w:szCs w:val="28"/>
        </w:rPr>
        <w:t xml:space="preserve"> </w:t>
      </w:r>
      <w:r w:rsidRPr="00752172">
        <w:rPr>
          <w:sz w:val="28"/>
          <w:szCs w:val="28"/>
        </w:rPr>
        <w:t xml:space="preserve">предпринимательства; </w:t>
      </w:r>
    </w:p>
    <w:p w:rsidR="00135FEE" w:rsidRPr="00752172" w:rsidRDefault="00135FEE" w:rsidP="00135FEE">
      <w:pPr>
        <w:ind w:firstLine="708"/>
        <w:jc w:val="both"/>
        <w:rPr>
          <w:sz w:val="28"/>
          <w:szCs w:val="28"/>
        </w:rPr>
      </w:pPr>
      <w:r w:rsidRPr="00752172">
        <w:rPr>
          <w:sz w:val="28"/>
          <w:szCs w:val="28"/>
        </w:rPr>
        <w:t xml:space="preserve">б) создания условий для социально незащищенных групп населения, способствующих подготовке их к выполнению трудовых функций в области малого </w:t>
      </w:r>
      <w:r w:rsidR="00CE2375" w:rsidRPr="00D42A0E">
        <w:rPr>
          <w:sz w:val="28"/>
          <w:szCs w:val="28"/>
        </w:rPr>
        <w:t>и среднего</w:t>
      </w:r>
      <w:r w:rsidR="00CE2375" w:rsidRPr="00752172">
        <w:rPr>
          <w:sz w:val="28"/>
          <w:szCs w:val="28"/>
        </w:rPr>
        <w:t xml:space="preserve"> </w:t>
      </w:r>
      <w:r w:rsidRPr="00752172">
        <w:rPr>
          <w:sz w:val="28"/>
          <w:szCs w:val="28"/>
        </w:rPr>
        <w:t>предпринимательства;</w:t>
      </w:r>
    </w:p>
    <w:p w:rsidR="00135FEE" w:rsidRPr="00752172" w:rsidRDefault="00135FEE" w:rsidP="00135FEE">
      <w:pPr>
        <w:ind w:firstLine="708"/>
        <w:jc w:val="both"/>
        <w:rPr>
          <w:sz w:val="28"/>
          <w:szCs w:val="28"/>
        </w:rPr>
      </w:pPr>
      <w:r w:rsidRPr="00752172">
        <w:rPr>
          <w:sz w:val="28"/>
          <w:szCs w:val="28"/>
        </w:rPr>
        <w:t xml:space="preserve">в) учебно-методологической, научно-методической помощи субъектам малого </w:t>
      </w:r>
      <w:r w:rsidR="00CE2375" w:rsidRPr="00D42A0E">
        <w:rPr>
          <w:sz w:val="28"/>
          <w:szCs w:val="28"/>
        </w:rPr>
        <w:t>и среднего</w:t>
      </w:r>
      <w:r w:rsidR="00CE2375" w:rsidRPr="00752172">
        <w:rPr>
          <w:sz w:val="28"/>
          <w:szCs w:val="28"/>
        </w:rPr>
        <w:t xml:space="preserve"> </w:t>
      </w:r>
      <w:r w:rsidRPr="00752172">
        <w:rPr>
          <w:sz w:val="28"/>
          <w:szCs w:val="28"/>
        </w:rPr>
        <w:t>предпринимательства;</w:t>
      </w:r>
    </w:p>
    <w:p w:rsidR="00135FEE" w:rsidRPr="00752172" w:rsidRDefault="00135FEE" w:rsidP="00135FEE">
      <w:pPr>
        <w:ind w:firstLine="708"/>
        <w:jc w:val="both"/>
        <w:rPr>
          <w:sz w:val="28"/>
          <w:szCs w:val="28"/>
        </w:rPr>
      </w:pPr>
      <w:r w:rsidRPr="00752172">
        <w:rPr>
          <w:sz w:val="28"/>
          <w:szCs w:val="28"/>
        </w:rPr>
        <w:t>г) создани</w:t>
      </w:r>
      <w:r w:rsidR="00FF0B25">
        <w:rPr>
          <w:sz w:val="28"/>
          <w:szCs w:val="28"/>
        </w:rPr>
        <w:t>я</w:t>
      </w:r>
      <w:r w:rsidRPr="00752172">
        <w:rPr>
          <w:sz w:val="28"/>
          <w:szCs w:val="28"/>
        </w:rPr>
        <w:t xml:space="preserve"> условий для деятельности организаций, образующих инфраструктуру поддержки субъектов малого </w:t>
      </w:r>
      <w:r w:rsidR="00CE2375" w:rsidRPr="00D42A0E">
        <w:rPr>
          <w:sz w:val="28"/>
          <w:szCs w:val="28"/>
        </w:rPr>
        <w:t>и среднего</w:t>
      </w:r>
      <w:r w:rsidR="00CE2375" w:rsidRPr="00752172">
        <w:rPr>
          <w:sz w:val="28"/>
          <w:szCs w:val="28"/>
        </w:rPr>
        <w:t xml:space="preserve"> </w:t>
      </w:r>
      <w:r w:rsidRPr="00752172">
        <w:rPr>
          <w:sz w:val="28"/>
          <w:szCs w:val="28"/>
        </w:rPr>
        <w:t>предпринимательства, оказывающих услуги в области подготовки, переподготовки и повышения квалификации кадров.</w:t>
      </w:r>
    </w:p>
    <w:p w:rsidR="00135FEE" w:rsidRPr="00752172" w:rsidRDefault="00135FEE" w:rsidP="00135FEE">
      <w:pPr>
        <w:ind w:firstLine="708"/>
        <w:jc w:val="both"/>
        <w:rPr>
          <w:sz w:val="28"/>
          <w:szCs w:val="28"/>
        </w:rPr>
      </w:pPr>
      <w:r w:rsidRPr="00752172">
        <w:rPr>
          <w:sz w:val="28"/>
          <w:szCs w:val="28"/>
        </w:rPr>
        <w:t xml:space="preserve">2. Поддержка </w:t>
      </w:r>
      <w:r w:rsidR="00710D3A" w:rsidRPr="00752172">
        <w:rPr>
          <w:sz w:val="28"/>
          <w:szCs w:val="28"/>
        </w:rPr>
        <w:t>субъект</w:t>
      </w:r>
      <w:r w:rsidR="00710D3A">
        <w:rPr>
          <w:sz w:val="28"/>
          <w:szCs w:val="28"/>
        </w:rPr>
        <w:t>ов</w:t>
      </w:r>
      <w:r w:rsidR="00710D3A" w:rsidRPr="00752172">
        <w:rPr>
          <w:sz w:val="28"/>
          <w:szCs w:val="28"/>
        </w:rPr>
        <w:t xml:space="preserve"> малого </w:t>
      </w:r>
      <w:r w:rsidR="00CE2375" w:rsidRPr="00D42A0E">
        <w:rPr>
          <w:sz w:val="28"/>
          <w:szCs w:val="28"/>
        </w:rPr>
        <w:t>и среднего</w:t>
      </w:r>
      <w:r w:rsidR="00CE2375" w:rsidRPr="00752172">
        <w:rPr>
          <w:sz w:val="28"/>
          <w:szCs w:val="28"/>
        </w:rPr>
        <w:t xml:space="preserve"> </w:t>
      </w:r>
      <w:r w:rsidR="00710D3A" w:rsidRPr="00752172">
        <w:rPr>
          <w:sz w:val="28"/>
          <w:szCs w:val="28"/>
        </w:rPr>
        <w:t xml:space="preserve">предпринимательства </w:t>
      </w:r>
      <w:r w:rsidRPr="00752172">
        <w:rPr>
          <w:sz w:val="28"/>
          <w:szCs w:val="28"/>
        </w:rPr>
        <w:t xml:space="preserve">в области подготовки, переподготовки и повышения квалификации осуществляется </w:t>
      </w:r>
      <w:r w:rsidR="00710D3A" w:rsidRPr="00752172">
        <w:rPr>
          <w:sz w:val="28"/>
          <w:szCs w:val="28"/>
        </w:rPr>
        <w:t xml:space="preserve">в пределах установленных сумм </w:t>
      </w:r>
      <w:r w:rsidRPr="00752172">
        <w:rPr>
          <w:sz w:val="28"/>
          <w:szCs w:val="28"/>
        </w:rPr>
        <w:t xml:space="preserve">на основании мероприятий, предусмотренных в рамках реализации государственных и муниципальных программ поддержки малого </w:t>
      </w:r>
      <w:r w:rsidR="00CE2375" w:rsidRPr="00D42A0E">
        <w:rPr>
          <w:sz w:val="28"/>
          <w:szCs w:val="28"/>
        </w:rPr>
        <w:t>и среднего</w:t>
      </w:r>
      <w:r w:rsidR="00CE2375" w:rsidRPr="00752172">
        <w:rPr>
          <w:sz w:val="28"/>
          <w:szCs w:val="28"/>
        </w:rPr>
        <w:t xml:space="preserve"> </w:t>
      </w:r>
      <w:r w:rsidRPr="00752172">
        <w:rPr>
          <w:sz w:val="28"/>
          <w:szCs w:val="28"/>
        </w:rPr>
        <w:t>предпринимательства.</w:t>
      </w:r>
    </w:p>
    <w:p w:rsidR="00135FEE" w:rsidRPr="00752172" w:rsidRDefault="00135FEE" w:rsidP="00135FEE">
      <w:pPr>
        <w:ind w:firstLine="708"/>
        <w:jc w:val="both"/>
        <w:rPr>
          <w:sz w:val="28"/>
          <w:szCs w:val="28"/>
        </w:rPr>
      </w:pPr>
      <w:r w:rsidRPr="00752172">
        <w:rPr>
          <w:sz w:val="28"/>
          <w:szCs w:val="28"/>
        </w:rPr>
        <w:t xml:space="preserve">3. </w:t>
      </w:r>
      <w:proofErr w:type="gramStart"/>
      <w:r w:rsidRPr="00752172">
        <w:rPr>
          <w:sz w:val="28"/>
          <w:szCs w:val="28"/>
        </w:rPr>
        <w:t xml:space="preserve">Субъектам малого </w:t>
      </w:r>
      <w:r w:rsidR="00CE2375" w:rsidRPr="00D42A0E">
        <w:rPr>
          <w:sz w:val="28"/>
          <w:szCs w:val="28"/>
        </w:rPr>
        <w:t>и среднего</w:t>
      </w:r>
      <w:r w:rsidR="00CE2375" w:rsidRPr="00752172">
        <w:rPr>
          <w:sz w:val="28"/>
          <w:szCs w:val="28"/>
        </w:rPr>
        <w:t xml:space="preserve"> </w:t>
      </w:r>
      <w:r w:rsidRPr="00752172">
        <w:rPr>
          <w:sz w:val="28"/>
          <w:szCs w:val="28"/>
        </w:rPr>
        <w:t xml:space="preserve">предпринимательства, гарантирующим прием на работу выпускников государственных организаций </w:t>
      </w:r>
      <w:r w:rsidRPr="00752172">
        <w:rPr>
          <w:sz w:val="28"/>
          <w:szCs w:val="28"/>
        </w:rPr>
        <w:lastRenderedPageBreak/>
        <w:t>профессионального образования Приднестровской Молдавской Республики (начального, среднего и высшего), а также прием на практику обучающихся в государственных организациях профессионального образования Приднестровской Молдавской Республики (начального, среднего и высшего)</w:t>
      </w:r>
      <w:r w:rsidR="00A35E8F" w:rsidRPr="00752172">
        <w:rPr>
          <w:sz w:val="28"/>
          <w:szCs w:val="28"/>
        </w:rPr>
        <w:t>,</w:t>
      </w:r>
      <w:r w:rsidRPr="00752172">
        <w:rPr>
          <w:sz w:val="28"/>
          <w:szCs w:val="28"/>
        </w:rPr>
        <w:t xml:space="preserve"> предоставляется первоочередное право получения поддержки (финансовой, имущественной, консультационной и иной) и дополнительные финансовые и налоговые льготы.</w:t>
      </w:r>
      <w:proofErr w:type="gramEnd"/>
    </w:p>
    <w:p w:rsidR="00135FEE" w:rsidRPr="00752172" w:rsidRDefault="00135FEE" w:rsidP="00135FEE">
      <w:pPr>
        <w:pStyle w:val="ConsPlusNormal"/>
        <w:widowControl/>
        <w:ind w:firstLine="708"/>
        <w:jc w:val="both"/>
        <w:rPr>
          <w:rFonts w:ascii="Times New Roman" w:hAnsi="Times New Roman" w:cs="Times New Roman"/>
          <w:sz w:val="28"/>
          <w:szCs w:val="28"/>
        </w:rPr>
      </w:pPr>
    </w:p>
    <w:p w:rsidR="00135FEE" w:rsidRPr="00752172" w:rsidRDefault="00135FEE" w:rsidP="00CE2375">
      <w:pPr>
        <w:pStyle w:val="ConsPlusNormal"/>
        <w:widowControl/>
        <w:ind w:left="2835" w:hanging="2127"/>
        <w:jc w:val="both"/>
        <w:rPr>
          <w:rFonts w:ascii="Times New Roman" w:hAnsi="Times New Roman" w:cs="Times New Roman"/>
          <w:sz w:val="28"/>
          <w:szCs w:val="28"/>
        </w:rPr>
      </w:pPr>
      <w:r w:rsidRPr="00752172">
        <w:rPr>
          <w:rFonts w:ascii="Times New Roman" w:hAnsi="Times New Roman" w:cs="Times New Roman"/>
          <w:b/>
          <w:sz w:val="28"/>
          <w:szCs w:val="28"/>
        </w:rPr>
        <w:t>Статья 1</w:t>
      </w:r>
      <w:r w:rsidR="00F00C72" w:rsidRPr="00752172">
        <w:rPr>
          <w:rFonts w:ascii="Times New Roman" w:hAnsi="Times New Roman" w:cs="Times New Roman"/>
          <w:b/>
          <w:sz w:val="28"/>
          <w:szCs w:val="28"/>
        </w:rPr>
        <w:t>6</w:t>
      </w:r>
      <w:r w:rsidRPr="00752172">
        <w:rPr>
          <w:rFonts w:ascii="Times New Roman" w:hAnsi="Times New Roman" w:cs="Times New Roman"/>
          <w:b/>
          <w:sz w:val="28"/>
          <w:szCs w:val="28"/>
        </w:rPr>
        <w:t>.</w:t>
      </w:r>
      <w:r w:rsidRPr="00752172">
        <w:rPr>
          <w:rFonts w:ascii="Times New Roman" w:hAnsi="Times New Roman" w:cs="Times New Roman"/>
          <w:sz w:val="28"/>
          <w:szCs w:val="28"/>
        </w:rPr>
        <w:t xml:space="preserve"> Поддержка субъектов малого </w:t>
      </w:r>
      <w:r w:rsidR="00CE2375" w:rsidRPr="00D42A0E">
        <w:rPr>
          <w:rFonts w:ascii="Times New Roman" w:hAnsi="Times New Roman" w:cs="Times New Roman"/>
          <w:sz w:val="28"/>
          <w:szCs w:val="28"/>
        </w:rPr>
        <w:t>и среднего</w:t>
      </w:r>
      <w:r w:rsidR="00CE2375" w:rsidRPr="00752172">
        <w:rPr>
          <w:rFonts w:ascii="Times New Roman" w:hAnsi="Times New Roman"/>
          <w:sz w:val="28"/>
          <w:szCs w:val="28"/>
        </w:rPr>
        <w:t xml:space="preserve"> </w:t>
      </w:r>
      <w:r w:rsidR="00CE2375">
        <w:rPr>
          <w:rFonts w:ascii="Times New Roman" w:hAnsi="Times New Roman" w:cs="Times New Roman"/>
          <w:sz w:val="28"/>
          <w:szCs w:val="28"/>
        </w:rPr>
        <w:t xml:space="preserve">предпринимательства, </w:t>
      </w:r>
      <w:r w:rsidRPr="00752172">
        <w:rPr>
          <w:rFonts w:ascii="Times New Roman" w:hAnsi="Times New Roman" w:cs="Times New Roman"/>
          <w:sz w:val="28"/>
          <w:szCs w:val="28"/>
        </w:rPr>
        <w:t>осуществляющих внешнеэкономическую деятельность</w:t>
      </w:r>
    </w:p>
    <w:p w:rsidR="00114527" w:rsidRPr="00752172" w:rsidRDefault="00114527" w:rsidP="00135FEE">
      <w:pPr>
        <w:pStyle w:val="ConsPlusNormal"/>
        <w:widowControl/>
        <w:ind w:firstLine="708"/>
        <w:jc w:val="both"/>
        <w:rPr>
          <w:rFonts w:ascii="Times New Roman" w:hAnsi="Times New Roman" w:cs="Times New Roman"/>
          <w:sz w:val="28"/>
          <w:szCs w:val="28"/>
        </w:rPr>
      </w:pPr>
    </w:p>
    <w:p w:rsidR="00135FEE" w:rsidRPr="00752172" w:rsidRDefault="00135FEE" w:rsidP="00135FEE">
      <w:pPr>
        <w:pStyle w:val="ConsPlusNormal"/>
        <w:widowControl/>
        <w:ind w:firstLine="708"/>
        <w:jc w:val="both"/>
        <w:rPr>
          <w:rFonts w:ascii="Times New Roman" w:hAnsi="Times New Roman" w:cs="Times New Roman"/>
          <w:sz w:val="28"/>
          <w:szCs w:val="28"/>
        </w:rPr>
      </w:pPr>
      <w:r w:rsidRPr="00752172">
        <w:rPr>
          <w:rFonts w:ascii="Times New Roman" w:hAnsi="Times New Roman" w:cs="Times New Roman"/>
          <w:sz w:val="28"/>
          <w:szCs w:val="28"/>
        </w:rPr>
        <w:t xml:space="preserve">Оказание поддержки субъектам малого </w:t>
      </w:r>
      <w:r w:rsidR="00CE2375" w:rsidRPr="00D42A0E">
        <w:rPr>
          <w:rFonts w:ascii="Times New Roman" w:hAnsi="Times New Roman" w:cs="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cs="Times New Roman"/>
          <w:sz w:val="28"/>
          <w:szCs w:val="28"/>
        </w:rPr>
        <w:t xml:space="preserve">предпринимательства, осуществляющим внешнеэкономическую деятельность, органами государственной власти и органами местного самоуправления </w:t>
      </w:r>
      <w:r w:rsidR="00435BC9">
        <w:rPr>
          <w:rFonts w:ascii="Times New Roman" w:hAnsi="Times New Roman" w:cs="Times New Roman"/>
          <w:sz w:val="28"/>
          <w:szCs w:val="28"/>
        </w:rPr>
        <w:t xml:space="preserve">Приднестровской Молдавской Республики </w:t>
      </w:r>
      <w:r w:rsidRPr="00752172">
        <w:rPr>
          <w:rFonts w:ascii="Times New Roman" w:hAnsi="Times New Roman" w:cs="Times New Roman"/>
          <w:sz w:val="28"/>
          <w:szCs w:val="28"/>
        </w:rPr>
        <w:t>может осуществляться в виде:</w:t>
      </w:r>
    </w:p>
    <w:p w:rsidR="00135FEE" w:rsidRPr="00752172" w:rsidRDefault="00135FEE" w:rsidP="00135FEE">
      <w:pPr>
        <w:pStyle w:val="ConsPlusNormal"/>
        <w:widowControl/>
        <w:ind w:firstLine="708"/>
        <w:jc w:val="both"/>
        <w:rPr>
          <w:rFonts w:ascii="Times New Roman" w:hAnsi="Times New Roman" w:cs="Times New Roman"/>
          <w:sz w:val="28"/>
          <w:szCs w:val="28"/>
        </w:rPr>
      </w:pPr>
      <w:r w:rsidRPr="00752172">
        <w:rPr>
          <w:rFonts w:ascii="Times New Roman" w:hAnsi="Times New Roman" w:cs="Times New Roman"/>
          <w:sz w:val="28"/>
          <w:szCs w:val="28"/>
        </w:rPr>
        <w:t xml:space="preserve">а) сотрудничества с международными организациями и иностранными государствами в области развития малого </w:t>
      </w:r>
      <w:r w:rsidR="00CE2375" w:rsidRPr="00D42A0E">
        <w:rPr>
          <w:rFonts w:ascii="Times New Roman" w:hAnsi="Times New Roman" w:cs="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cs="Times New Roman"/>
          <w:sz w:val="28"/>
          <w:szCs w:val="28"/>
        </w:rPr>
        <w:t>предпринимательства;</w:t>
      </w:r>
    </w:p>
    <w:p w:rsidR="00135FEE" w:rsidRPr="00752172" w:rsidRDefault="00135FEE" w:rsidP="00135FEE">
      <w:pPr>
        <w:pStyle w:val="ConsPlusNormal"/>
        <w:widowControl/>
        <w:ind w:firstLine="708"/>
        <w:jc w:val="both"/>
        <w:rPr>
          <w:rFonts w:ascii="Times New Roman" w:hAnsi="Times New Roman" w:cs="Times New Roman"/>
          <w:sz w:val="28"/>
          <w:szCs w:val="28"/>
        </w:rPr>
      </w:pPr>
      <w:r w:rsidRPr="00752172">
        <w:rPr>
          <w:rFonts w:ascii="Times New Roman" w:hAnsi="Times New Roman" w:cs="Times New Roman"/>
          <w:sz w:val="28"/>
          <w:szCs w:val="28"/>
        </w:rPr>
        <w:t>б) содействия в продвижении на рынки иностранных государств отечественных товаров (работ, услуг), результатов интеллектуальной деятельности, а также создания благоприятных условий для отечественных участников внешнеэкономической деятельности;</w:t>
      </w:r>
    </w:p>
    <w:p w:rsidR="00135FEE" w:rsidRPr="00752172" w:rsidRDefault="00135FEE" w:rsidP="009260D7">
      <w:pPr>
        <w:pStyle w:val="ConsPlusNormal"/>
        <w:widowControl/>
        <w:ind w:firstLine="708"/>
        <w:jc w:val="both"/>
        <w:rPr>
          <w:rFonts w:ascii="Times New Roman" w:hAnsi="Times New Roman" w:cs="Times New Roman"/>
          <w:sz w:val="28"/>
          <w:szCs w:val="28"/>
        </w:rPr>
      </w:pPr>
      <w:r w:rsidRPr="00752172">
        <w:rPr>
          <w:rFonts w:ascii="Times New Roman" w:hAnsi="Times New Roman" w:cs="Times New Roman"/>
          <w:sz w:val="28"/>
          <w:szCs w:val="28"/>
        </w:rPr>
        <w:t>в) содействи</w:t>
      </w:r>
      <w:r w:rsidR="00FF0B25">
        <w:rPr>
          <w:rFonts w:ascii="Times New Roman" w:hAnsi="Times New Roman" w:cs="Times New Roman"/>
          <w:sz w:val="28"/>
          <w:szCs w:val="28"/>
        </w:rPr>
        <w:t>я</w:t>
      </w:r>
      <w:r w:rsidRPr="00752172">
        <w:rPr>
          <w:rFonts w:ascii="Times New Roman" w:hAnsi="Times New Roman" w:cs="Times New Roman"/>
          <w:sz w:val="28"/>
          <w:szCs w:val="28"/>
        </w:rPr>
        <w:t xml:space="preserve"> </w:t>
      </w:r>
      <w:r w:rsidR="00435BC9">
        <w:rPr>
          <w:rFonts w:ascii="Times New Roman" w:hAnsi="Times New Roman" w:cs="Times New Roman"/>
          <w:sz w:val="28"/>
          <w:szCs w:val="28"/>
        </w:rPr>
        <w:t xml:space="preserve">в </w:t>
      </w:r>
      <w:r w:rsidRPr="00752172">
        <w:rPr>
          <w:rFonts w:ascii="Times New Roman" w:hAnsi="Times New Roman" w:cs="Times New Roman"/>
          <w:sz w:val="28"/>
          <w:szCs w:val="28"/>
        </w:rPr>
        <w:t>создани</w:t>
      </w:r>
      <w:r w:rsidR="00435BC9">
        <w:rPr>
          <w:rFonts w:ascii="Times New Roman" w:hAnsi="Times New Roman" w:cs="Times New Roman"/>
          <w:sz w:val="28"/>
          <w:szCs w:val="28"/>
        </w:rPr>
        <w:t>и</w:t>
      </w:r>
      <w:r w:rsidRPr="00752172">
        <w:rPr>
          <w:rFonts w:ascii="Times New Roman" w:hAnsi="Times New Roman" w:cs="Times New Roman"/>
          <w:sz w:val="28"/>
          <w:szCs w:val="28"/>
        </w:rPr>
        <w:t xml:space="preserve"> </w:t>
      </w:r>
      <w:r w:rsidR="006C1299">
        <w:rPr>
          <w:rFonts w:ascii="Times New Roman" w:hAnsi="Times New Roman" w:cs="Times New Roman"/>
          <w:sz w:val="28"/>
          <w:szCs w:val="28"/>
        </w:rPr>
        <w:t xml:space="preserve">и обеспечении деятельности </w:t>
      </w:r>
      <w:r w:rsidRPr="00752172">
        <w:rPr>
          <w:rFonts w:ascii="Times New Roman" w:hAnsi="Times New Roman" w:cs="Times New Roman"/>
          <w:sz w:val="28"/>
          <w:szCs w:val="28"/>
        </w:rPr>
        <w:t xml:space="preserve">организаций, образующих инфраструктуру поддержки субъектов малого </w:t>
      </w:r>
      <w:r w:rsidR="00CE2375" w:rsidRPr="00D42A0E">
        <w:rPr>
          <w:rFonts w:ascii="Times New Roman" w:hAnsi="Times New Roman" w:cs="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cs="Times New Roman"/>
          <w:sz w:val="28"/>
          <w:szCs w:val="28"/>
        </w:rPr>
        <w:t>предпринимательства</w:t>
      </w:r>
      <w:r w:rsidR="00EA6CF9">
        <w:rPr>
          <w:rFonts w:ascii="Times New Roman" w:hAnsi="Times New Roman" w:cs="Times New Roman"/>
          <w:sz w:val="28"/>
          <w:szCs w:val="28"/>
        </w:rPr>
        <w:t xml:space="preserve"> и</w:t>
      </w:r>
      <w:r w:rsidRPr="00752172">
        <w:rPr>
          <w:rFonts w:ascii="Times New Roman" w:hAnsi="Times New Roman" w:cs="Times New Roman"/>
          <w:sz w:val="28"/>
          <w:szCs w:val="28"/>
        </w:rPr>
        <w:t xml:space="preserve"> оказывающих поддержку субъектам малого </w:t>
      </w:r>
      <w:r w:rsidR="00CE2375" w:rsidRPr="00D42A0E">
        <w:rPr>
          <w:rFonts w:ascii="Times New Roman" w:hAnsi="Times New Roman" w:cs="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cs="Times New Roman"/>
          <w:sz w:val="28"/>
          <w:szCs w:val="28"/>
        </w:rPr>
        <w:t>предпринимательства, осуществляющим внешнеэкономическую деятельность</w:t>
      </w:r>
      <w:r w:rsidR="00EA6CF9">
        <w:rPr>
          <w:rFonts w:ascii="Times New Roman" w:hAnsi="Times New Roman" w:cs="Times New Roman"/>
          <w:sz w:val="28"/>
          <w:szCs w:val="28"/>
        </w:rPr>
        <w:t>;</w:t>
      </w:r>
      <w:r w:rsidRPr="00752172">
        <w:rPr>
          <w:rFonts w:ascii="Times New Roman" w:hAnsi="Times New Roman" w:cs="Times New Roman"/>
          <w:sz w:val="28"/>
          <w:szCs w:val="28"/>
        </w:rPr>
        <w:t xml:space="preserve"> </w:t>
      </w:r>
    </w:p>
    <w:p w:rsidR="00135FEE" w:rsidRDefault="00135FEE" w:rsidP="00135FEE">
      <w:pPr>
        <w:pStyle w:val="ConsPlusNormal"/>
        <w:widowControl/>
        <w:ind w:firstLine="708"/>
        <w:jc w:val="both"/>
        <w:rPr>
          <w:rFonts w:ascii="Times New Roman" w:hAnsi="Times New Roman" w:cs="Times New Roman"/>
          <w:sz w:val="28"/>
          <w:szCs w:val="28"/>
        </w:rPr>
      </w:pPr>
      <w:r w:rsidRPr="00752172">
        <w:rPr>
          <w:rFonts w:ascii="Times New Roman" w:hAnsi="Times New Roman" w:cs="Times New Roman"/>
          <w:sz w:val="28"/>
          <w:szCs w:val="28"/>
        </w:rPr>
        <w:t xml:space="preserve">г) реализации иных мероприятий по поддержке субъектов малого </w:t>
      </w:r>
      <w:r w:rsidR="00CE2375" w:rsidRPr="00D42A0E">
        <w:rPr>
          <w:rFonts w:ascii="Times New Roman" w:hAnsi="Times New Roman" w:cs="Times New Roman"/>
          <w:sz w:val="28"/>
          <w:szCs w:val="28"/>
        </w:rPr>
        <w:t>и среднего</w:t>
      </w:r>
      <w:r w:rsidR="00CE2375" w:rsidRPr="00752172">
        <w:rPr>
          <w:rFonts w:ascii="Times New Roman" w:hAnsi="Times New Roman"/>
          <w:sz w:val="28"/>
          <w:szCs w:val="28"/>
        </w:rPr>
        <w:t xml:space="preserve"> </w:t>
      </w:r>
      <w:r w:rsidRPr="00752172">
        <w:rPr>
          <w:rFonts w:ascii="Times New Roman" w:hAnsi="Times New Roman" w:cs="Times New Roman"/>
          <w:sz w:val="28"/>
          <w:szCs w:val="28"/>
        </w:rPr>
        <w:t>предпринимательства, осуществляющих внешнеэкономическую деятельность.</w:t>
      </w:r>
    </w:p>
    <w:p w:rsidR="00CE2375" w:rsidRPr="00752172" w:rsidRDefault="00CE2375" w:rsidP="00135FEE">
      <w:pPr>
        <w:pStyle w:val="ConsPlusNormal"/>
        <w:widowControl/>
        <w:ind w:firstLine="708"/>
        <w:jc w:val="both"/>
        <w:rPr>
          <w:rFonts w:ascii="Times New Roman" w:hAnsi="Times New Roman" w:cs="Times New Roman"/>
          <w:sz w:val="28"/>
          <w:szCs w:val="28"/>
        </w:rPr>
      </w:pPr>
    </w:p>
    <w:p w:rsidR="00135FEE" w:rsidRPr="00752172" w:rsidRDefault="00135FEE" w:rsidP="00490285">
      <w:pPr>
        <w:pStyle w:val="ae"/>
        <w:ind w:firstLine="708"/>
        <w:jc w:val="both"/>
        <w:outlineLvl w:val="0"/>
        <w:rPr>
          <w:rFonts w:ascii="Times New Roman" w:hAnsi="Times New Roman"/>
          <w:sz w:val="28"/>
          <w:szCs w:val="28"/>
        </w:rPr>
      </w:pPr>
      <w:r w:rsidRPr="00752172">
        <w:rPr>
          <w:rFonts w:ascii="Times New Roman" w:hAnsi="Times New Roman"/>
          <w:b/>
          <w:sz w:val="28"/>
          <w:szCs w:val="28"/>
        </w:rPr>
        <w:t>Статья 1</w:t>
      </w:r>
      <w:r w:rsidR="00F00C72" w:rsidRPr="00752172">
        <w:rPr>
          <w:rFonts w:ascii="Times New Roman" w:hAnsi="Times New Roman"/>
          <w:b/>
          <w:sz w:val="28"/>
          <w:szCs w:val="28"/>
        </w:rPr>
        <w:t>7</w:t>
      </w:r>
      <w:r w:rsidRPr="00752172">
        <w:rPr>
          <w:rFonts w:ascii="Times New Roman" w:hAnsi="Times New Roman"/>
          <w:b/>
          <w:sz w:val="28"/>
          <w:szCs w:val="28"/>
        </w:rPr>
        <w:t>.</w:t>
      </w:r>
      <w:r w:rsidRPr="00752172">
        <w:rPr>
          <w:rFonts w:ascii="Times New Roman" w:hAnsi="Times New Roman"/>
          <w:sz w:val="28"/>
          <w:szCs w:val="28"/>
        </w:rPr>
        <w:t xml:space="preserve"> Переходные положения</w:t>
      </w:r>
    </w:p>
    <w:p w:rsidR="00F00C72" w:rsidRPr="00752172" w:rsidRDefault="00F00C72" w:rsidP="00135FEE">
      <w:pPr>
        <w:pStyle w:val="ae"/>
        <w:ind w:firstLine="708"/>
        <w:jc w:val="both"/>
        <w:rPr>
          <w:rFonts w:ascii="Times New Roman" w:hAnsi="Times New Roman"/>
          <w:sz w:val="28"/>
          <w:szCs w:val="28"/>
        </w:rPr>
      </w:pPr>
    </w:p>
    <w:p w:rsidR="00135FEE" w:rsidRPr="00752172" w:rsidRDefault="00135FEE" w:rsidP="00135FEE">
      <w:pPr>
        <w:pStyle w:val="ae"/>
        <w:ind w:firstLine="708"/>
        <w:jc w:val="both"/>
        <w:rPr>
          <w:rFonts w:ascii="Times New Roman" w:hAnsi="Times New Roman"/>
          <w:sz w:val="28"/>
          <w:szCs w:val="28"/>
        </w:rPr>
      </w:pPr>
      <w:r w:rsidRPr="00752172">
        <w:rPr>
          <w:rFonts w:ascii="Times New Roman" w:hAnsi="Times New Roman"/>
          <w:sz w:val="28"/>
          <w:szCs w:val="28"/>
        </w:rPr>
        <w:t>1. Законодательство Приднестровской Молдавской Республики в области предпринимательства до приведения в соответствие с настоящим Законом применяется в части, не противоречащей настоящему Закону.</w:t>
      </w:r>
    </w:p>
    <w:p w:rsidR="00C161F5" w:rsidRDefault="001479F6" w:rsidP="00135FEE">
      <w:pPr>
        <w:pStyle w:val="ae"/>
        <w:ind w:firstLine="708"/>
        <w:jc w:val="both"/>
        <w:rPr>
          <w:rFonts w:ascii="Times New Roman" w:hAnsi="Times New Roman"/>
          <w:sz w:val="28"/>
          <w:szCs w:val="28"/>
        </w:rPr>
      </w:pPr>
      <w:r>
        <w:rPr>
          <w:rFonts w:ascii="Times New Roman" w:hAnsi="Times New Roman"/>
          <w:sz w:val="28"/>
          <w:szCs w:val="28"/>
        </w:rPr>
        <w:t>2</w:t>
      </w:r>
      <w:r w:rsidR="00135FEE" w:rsidRPr="00752172">
        <w:rPr>
          <w:rFonts w:ascii="Times New Roman" w:hAnsi="Times New Roman"/>
          <w:sz w:val="28"/>
          <w:szCs w:val="28"/>
        </w:rPr>
        <w:t xml:space="preserve">. </w:t>
      </w:r>
      <w:proofErr w:type="gramStart"/>
      <w:r w:rsidR="00C161F5" w:rsidRPr="00752172">
        <w:rPr>
          <w:rFonts w:ascii="Times New Roman" w:hAnsi="Times New Roman"/>
          <w:sz w:val="28"/>
          <w:szCs w:val="28"/>
        </w:rPr>
        <w:t>Предложить Президенту Приднестровской Молдавской Республики обеспечить приведение нормативных правовых актов исполнительных органов государственной власти Приднестровской Молдавской Республики в соответствие с настоящим Законом и издание новых нормативных правовых актов, необходимых в соответствии с настоящим Законом для осуществления субъектами малого предпринимательства своей деятельности, в срок не позднее 2 (двух) месяцев со дня официального опубликования настоящего Закона.</w:t>
      </w:r>
      <w:proofErr w:type="gramEnd"/>
    </w:p>
    <w:p w:rsidR="00135FEE" w:rsidRPr="00752172" w:rsidRDefault="00C161F5" w:rsidP="00135FEE">
      <w:pPr>
        <w:pStyle w:val="ae"/>
        <w:ind w:firstLine="708"/>
        <w:jc w:val="both"/>
        <w:rPr>
          <w:rFonts w:ascii="Times New Roman" w:hAnsi="Times New Roman"/>
          <w:sz w:val="28"/>
          <w:szCs w:val="28"/>
        </w:rPr>
      </w:pPr>
      <w:r w:rsidRPr="00946732">
        <w:rPr>
          <w:rFonts w:ascii="Times New Roman" w:hAnsi="Times New Roman"/>
          <w:sz w:val="28"/>
          <w:szCs w:val="28"/>
        </w:rPr>
        <w:lastRenderedPageBreak/>
        <w:t>3.</w:t>
      </w:r>
      <w:r>
        <w:rPr>
          <w:rFonts w:ascii="Times New Roman" w:hAnsi="Times New Roman"/>
          <w:sz w:val="28"/>
          <w:szCs w:val="28"/>
        </w:rPr>
        <w:t xml:space="preserve"> </w:t>
      </w:r>
      <w:proofErr w:type="gramStart"/>
      <w:r w:rsidR="00135FEE" w:rsidRPr="00752172">
        <w:rPr>
          <w:rFonts w:ascii="Times New Roman" w:hAnsi="Times New Roman"/>
          <w:sz w:val="28"/>
          <w:szCs w:val="28"/>
        </w:rPr>
        <w:t>Организации, осуществляющие свою предпринимательскую деятельность в качестве субъектов малого предпринимательства до дня вступления в силу настоящего Закона, но не отвечающие условиям отнесения к субъектам малого предпринимательства, установленным настоящим Законом, сохраняют право на ранее оказанную поддержку в соответствии с Законом Приднестровской Молдавской Республики от 23 февраля 1999 года № 139-З «О развитии малого предпринимательства в Приднестровской Молдавской Республике» с изменением</w:t>
      </w:r>
      <w:r w:rsidR="00F73D3A" w:rsidRPr="00752172">
        <w:rPr>
          <w:rFonts w:ascii="Times New Roman" w:hAnsi="Times New Roman"/>
          <w:sz w:val="28"/>
          <w:szCs w:val="28"/>
        </w:rPr>
        <w:t>,</w:t>
      </w:r>
      <w:r w:rsidR="00135FEE" w:rsidRPr="00752172">
        <w:rPr>
          <w:rFonts w:ascii="Times New Roman" w:hAnsi="Times New Roman"/>
          <w:sz w:val="28"/>
          <w:szCs w:val="28"/>
        </w:rPr>
        <w:t xml:space="preserve"> внесённым Законом</w:t>
      </w:r>
      <w:proofErr w:type="gramEnd"/>
      <w:r w:rsidR="00135FEE" w:rsidRPr="00752172">
        <w:rPr>
          <w:rFonts w:ascii="Times New Roman" w:hAnsi="Times New Roman"/>
          <w:sz w:val="28"/>
          <w:szCs w:val="28"/>
        </w:rPr>
        <w:t xml:space="preserve"> Приднестровской Молдавской Республики от 12 июня 2007 года </w:t>
      </w:r>
      <w:r w:rsidR="00F00C72" w:rsidRPr="00752172">
        <w:rPr>
          <w:rFonts w:ascii="Times New Roman" w:hAnsi="Times New Roman"/>
          <w:sz w:val="28"/>
          <w:szCs w:val="28"/>
        </w:rPr>
        <w:br/>
      </w:r>
      <w:r w:rsidR="00135FEE" w:rsidRPr="00752172">
        <w:rPr>
          <w:rFonts w:ascii="Times New Roman" w:hAnsi="Times New Roman"/>
          <w:sz w:val="28"/>
          <w:szCs w:val="28"/>
        </w:rPr>
        <w:t>№ 223-ЗИД-</w:t>
      </w:r>
      <w:r w:rsidR="00135FEE" w:rsidRPr="00752172">
        <w:rPr>
          <w:rFonts w:ascii="Times New Roman" w:hAnsi="Times New Roman"/>
          <w:sz w:val="28"/>
          <w:szCs w:val="28"/>
          <w:lang w:val="en-US"/>
        </w:rPr>
        <w:t>IV</w:t>
      </w:r>
      <w:r w:rsidR="00135FEE" w:rsidRPr="00752172">
        <w:rPr>
          <w:rFonts w:ascii="Times New Roman" w:hAnsi="Times New Roman"/>
          <w:sz w:val="28"/>
          <w:szCs w:val="28"/>
        </w:rPr>
        <w:t xml:space="preserve"> (САЗ 07-25)</w:t>
      </w:r>
      <w:r w:rsidR="00F73D3A" w:rsidRPr="00752172">
        <w:rPr>
          <w:rFonts w:ascii="Times New Roman" w:hAnsi="Times New Roman"/>
          <w:sz w:val="28"/>
          <w:szCs w:val="28"/>
        </w:rPr>
        <w:t>,</w:t>
      </w:r>
      <w:r w:rsidR="00135FEE" w:rsidRPr="00752172">
        <w:rPr>
          <w:rFonts w:ascii="Times New Roman" w:hAnsi="Times New Roman"/>
          <w:sz w:val="28"/>
          <w:szCs w:val="28"/>
        </w:rPr>
        <w:t xml:space="preserve"> в течение </w:t>
      </w:r>
      <w:r w:rsidR="001479F6">
        <w:rPr>
          <w:rFonts w:ascii="Times New Roman" w:hAnsi="Times New Roman"/>
          <w:sz w:val="28"/>
          <w:szCs w:val="28"/>
        </w:rPr>
        <w:t>6 (</w:t>
      </w:r>
      <w:r w:rsidR="00135FEE" w:rsidRPr="00752172">
        <w:rPr>
          <w:rFonts w:ascii="Times New Roman" w:hAnsi="Times New Roman"/>
          <w:sz w:val="28"/>
          <w:szCs w:val="28"/>
        </w:rPr>
        <w:t>шести</w:t>
      </w:r>
      <w:r w:rsidR="001479F6">
        <w:rPr>
          <w:rFonts w:ascii="Times New Roman" w:hAnsi="Times New Roman"/>
          <w:sz w:val="28"/>
          <w:szCs w:val="28"/>
        </w:rPr>
        <w:t>)</w:t>
      </w:r>
      <w:r w:rsidR="00135FEE" w:rsidRPr="00752172">
        <w:rPr>
          <w:rFonts w:ascii="Times New Roman" w:hAnsi="Times New Roman"/>
          <w:sz w:val="28"/>
          <w:szCs w:val="28"/>
        </w:rPr>
        <w:t xml:space="preserve"> месяцев со дня вступления в силу настоящего Закона. </w:t>
      </w:r>
    </w:p>
    <w:p w:rsidR="00957A00" w:rsidRDefault="000D5223" w:rsidP="00135FEE">
      <w:pPr>
        <w:pStyle w:val="ae"/>
        <w:ind w:firstLine="708"/>
        <w:jc w:val="both"/>
        <w:rPr>
          <w:rFonts w:ascii="Times New Roman" w:hAnsi="Times New Roman"/>
          <w:sz w:val="28"/>
          <w:szCs w:val="28"/>
        </w:rPr>
      </w:pPr>
      <w:r>
        <w:rPr>
          <w:rFonts w:ascii="Times New Roman" w:hAnsi="Times New Roman"/>
          <w:sz w:val="28"/>
          <w:szCs w:val="28"/>
        </w:rPr>
        <w:t>4</w:t>
      </w:r>
      <w:r w:rsidR="00957A00" w:rsidRPr="00752172">
        <w:rPr>
          <w:rFonts w:ascii="Times New Roman" w:hAnsi="Times New Roman"/>
          <w:sz w:val="28"/>
          <w:szCs w:val="28"/>
        </w:rPr>
        <w:t xml:space="preserve">. </w:t>
      </w:r>
      <w:proofErr w:type="gramStart"/>
      <w:r w:rsidR="00957A00" w:rsidRPr="00752172">
        <w:rPr>
          <w:rFonts w:ascii="Times New Roman" w:hAnsi="Times New Roman"/>
          <w:sz w:val="28"/>
          <w:szCs w:val="28"/>
        </w:rPr>
        <w:t>Организации, осуществляющие свою предпринимательскую деятельность в качестве субъектов малого предпринимательства и получившие поддержку</w:t>
      </w:r>
      <w:r w:rsidR="0059794B">
        <w:rPr>
          <w:rFonts w:ascii="Times New Roman" w:hAnsi="Times New Roman"/>
          <w:sz w:val="28"/>
          <w:szCs w:val="28"/>
        </w:rPr>
        <w:t>,</w:t>
      </w:r>
      <w:r w:rsidR="00957A00" w:rsidRPr="00752172">
        <w:rPr>
          <w:rFonts w:ascii="Times New Roman" w:hAnsi="Times New Roman"/>
          <w:sz w:val="28"/>
          <w:szCs w:val="28"/>
        </w:rPr>
        <w:t xml:space="preserve"> оказанную на основании Закона Приднестровской Молдавской Республики от 26 января 2009 года № 658-З-IV «О некоторых особенностях государственной поддержки отдельных субъектов малого предпринимательства» </w:t>
      </w:r>
      <w:r w:rsidR="005444A6">
        <w:rPr>
          <w:rFonts w:ascii="Times New Roman" w:hAnsi="Times New Roman"/>
          <w:sz w:val="28"/>
          <w:szCs w:val="28"/>
        </w:rPr>
        <w:t xml:space="preserve">(САЗ 09-5) </w:t>
      </w:r>
      <w:r w:rsidR="00957A00" w:rsidRPr="00752172">
        <w:rPr>
          <w:rFonts w:ascii="Times New Roman" w:hAnsi="Times New Roman"/>
          <w:sz w:val="28"/>
          <w:szCs w:val="28"/>
        </w:rPr>
        <w:t>с изменениями и дополнениями до дня вступления в силу настоящего Закона, сохраняют право на ранее оказанную поддержку до 1 января 2013 года</w:t>
      </w:r>
      <w:r w:rsidR="00F00C72" w:rsidRPr="00752172">
        <w:rPr>
          <w:rFonts w:ascii="Times New Roman" w:hAnsi="Times New Roman"/>
          <w:sz w:val="28"/>
          <w:szCs w:val="28"/>
        </w:rPr>
        <w:t>.</w:t>
      </w:r>
      <w:proofErr w:type="gramEnd"/>
    </w:p>
    <w:p w:rsidR="009C77E5" w:rsidRDefault="009C77E5" w:rsidP="00135FEE">
      <w:pPr>
        <w:pStyle w:val="ae"/>
        <w:ind w:firstLine="708"/>
        <w:jc w:val="both"/>
        <w:rPr>
          <w:rFonts w:ascii="Times New Roman" w:hAnsi="Times New Roman"/>
          <w:sz w:val="28"/>
          <w:szCs w:val="28"/>
        </w:rPr>
      </w:pPr>
    </w:p>
    <w:p w:rsidR="00F00C72" w:rsidRPr="00752172" w:rsidRDefault="00F00C72" w:rsidP="00490285">
      <w:pPr>
        <w:jc w:val="both"/>
        <w:outlineLvl w:val="0"/>
        <w:rPr>
          <w:b/>
          <w:sz w:val="28"/>
          <w:szCs w:val="28"/>
        </w:rPr>
      </w:pPr>
      <w:r w:rsidRPr="00752172">
        <w:rPr>
          <w:b/>
          <w:sz w:val="28"/>
          <w:szCs w:val="28"/>
        </w:rPr>
        <w:tab/>
        <w:t xml:space="preserve">Статья 18. </w:t>
      </w:r>
      <w:r w:rsidRPr="00752172">
        <w:rPr>
          <w:sz w:val="28"/>
          <w:szCs w:val="28"/>
        </w:rPr>
        <w:t>О вступлении в силу настоящего Закона</w:t>
      </w:r>
      <w:r w:rsidRPr="00752172">
        <w:rPr>
          <w:b/>
          <w:sz w:val="28"/>
          <w:szCs w:val="28"/>
        </w:rPr>
        <w:t xml:space="preserve"> </w:t>
      </w:r>
    </w:p>
    <w:p w:rsidR="00F00C72" w:rsidRPr="00752172" w:rsidRDefault="00F00C72" w:rsidP="00F00C72">
      <w:pPr>
        <w:ind w:firstLine="252"/>
        <w:jc w:val="both"/>
        <w:rPr>
          <w:sz w:val="28"/>
          <w:szCs w:val="28"/>
        </w:rPr>
      </w:pPr>
    </w:p>
    <w:p w:rsidR="001E7904" w:rsidRPr="0016359D" w:rsidRDefault="0016359D" w:rsidP="001E7904">
      <w:pPr>
        <w:pStyle w:val="ae"/>
        <w:tabs>
          <w:tab w:val="left" w:pos="612"/>
        </w:tabs>
        <w:jc w:val="both"/>
        <w:rPr>
          <w:rFonts w:ascii="Times New Roman" w:hAnsi="Times New Roman"/>
          <w:sz w:val="28"/>
          <w:szCs w:val="28"/>
        </w:rPr>
      </w:pPr>
      <w:r w:rsidRPr="005A26ED">
        <w:rPr>
          <w:rFonts w:ascii="Times New Roman" w:hAnsi="Times New Roman"/>
          <w:sz w:val="28"/>
          <w:szCs w:val="28"/>
        </w:rPr>
        <w:tab/>
      </w:r>
      <w:r w:rsidR="001E7904" w:rsidRPr="0016359D">
        <w:rPr>
          <w:rFonts w:ascii="Times New Roman" w:hAnsi="Times New Roman"/>
          <w:sz w:val="28"/>
          <w:szCs w:val="28"/>
        </w:rPr>
        <w:t>1. Настоящий Закон вступает в силу со дня, следующего за днём официального опубликования.</w:t>
      </w:r>
    </w:p>
    <w:p w:rsidR="001E7904" w:rsidRPr="0016359D" w:rsidRDefault="0016359D" w:rsidP="001E7904">
      <w:pPr>
        <w:pStyle w:val="ae"/>
        <w:tabs>
          <w:tab w:val="left" w:pos="612"/>
        </w:tabs>
        <w:jc w:val="both"/>
        <w:rPr>
          <w:rFonts w:ascii="Times New Roman" w:hAnsi="Times New Roman"/>
          <w:sz w:val="28"/>
          <w:szCs w:val="28"/>
        </w:rPr>
      </w:pPr>
      <w:r w:rsidRPr="005A26ED">
        <w:rPr>
          <w:rFonts w:ascii="Times New Roman" w:hAnsi="Times New Roman"/>
          <w:sz w:val="28"/>
          <w:szCs w:val="28"/>
        </w:rPr>
        <w:tab/>
      </w:r>
      <w:r w:rsidR="001E7904" w:rsidRPr="0016359D">
        <w:rPr>
          <w:rFonts w:ascii="Times New Roman" w:hAnsi="Times New Roman"/>
          <w:sz w:val="28"/>
          <w:szCs w:val="28"/>
        </w:rPr>
        <w:t>2. Со дня вступления в силу настоящего Закона признать утратившим силу:</w:t>
      </w:r>
    </w:p>
    <w:p w:rsidR="001E7904" w:rsidRPr="0016359D" w:rsidRDefault="0016359D" w:rsidP="0016359D">
      <w:pPr>
        <w:pStyle w:val="ae"/>
        <w:tabs>
          <w:tab w:val="left" w:pos="612"/>
        </w:tabs>
        <w:jc w:val="both"/>
        <w:rPr>
          <w:rFonts w:ascii="Times New Roman" w:hAnsi="Times New Roman"/>
          <w:sz w:val="28"/>
          <w:szCs w:val="28"/>
        </w:rPr>
      </w:pPr>
      <w:r>
        <w:rPr>
          <w:rFonts w:ascii="Times New Roman" w:hAnsi="Times New Roman"/>
          <w:sz w:val="28"/>
          <w:szCs w:val="28"/>
        </w:rPr>
        <w:tab/>
        <w:t xml:space="preserve">а) </w:t>
      </w:r>
      <w:r w:rsidR="001E7904" w:rsidRPr="0016359D">
        <w:rPr>
          <w:rFonts w:ascii="Times New Roman" w:hAnsi="Times New Roman"/>
          <w:sz w:val="28"/>
          <w:szCs w:val="28"/>
        </w:rPr>
        <w:t xml:space="preserve">Закон Приднестровской Молдавской Республики от 23 февраля </w:t>
      </w:r>
      <w:r w:rsidR="005545ED">
        <w:rPr>
          <w:rFonts w:ascii="Times New Roman" w:hAnsi="Times New Roman"/>
          <w:sz w:val="28"/>
          <w:szCs w:val="28"/>
        </w:rPr>
        <w:br/>
      </w:r>
      <w:r w:rsidR="001E7904" w:rsidRPr="0016359D">
        <w:rPr>
          <w:rFonts w:ascii="Times New Roman" w:hAnsi="Times New Roman"/>
          <w:sz w:val="28"/>
          <w:szCs w:val="28"/>
        </w:rPr>
        <w:t xml:space="preserve">1999 года № 139-З «О развитии малого предпринимательства в Приднестровской Молдавской Республике» с изменением, внесённым Законом Приднестровской Молдавской Республики от 12 июня 2007 года </w:t>
      </w:r>
      <w:r w:rsidR="005545ED">
        <w:rPr>
          <w:rFonts w:ascii="Times New Roman" w:hAnsi="Times New Roman"/>
          <w:sz w:val="28"/>
          <w:szCs w:val="28"/>
        </w:rPr>
        <w:br/>
      </w:r>
      <w:r w:rsidR="001E7904" w:rsidRPr="0016359D">
        <w:rPr>
          <w:rFonts w:ascii="Times New Roman" w:hAnsi="Times New Roman"/>
          <w:sz w:val="28"/>
          <w:szCs w:val="28"/>
        </w:rPr>
        <w:t>№ 223-ЗИД-</w:t>
      </w:r>
      <w:r w:rsidR="001E7904" w:rsidRPr="0016359D">
        <w:rPr>
          <w:rFonts w:ascii="Times New Roman" w:hAnsi="Times New Roman"/>
          <w:sz w:val="28"/>
          <w:szCs w:val="28"/>
          <w:lang w:val="en-US"/>
        </w:rPr>
        <w:t>IV</w:t>
      </w:r>
      <w:r w:rsidR="001479F6">
        <w:rPr>
          <w:rFonts w:ascii="Times New Roman" w:hAnsi="Times New Roman"/>
          <w:sz w:val="28"/>
          <w:szCs w:val="28"/>
        </w:rPr>
        <w:t xml:space="preserve"> (САЗ 07-25);</w:t>
      </w:r>
    </w:p>
    <w:p w:rsidR="00F00C72" w:rsidRPr="0016359D" w:rsidRDefault="0016359D" w:rsidP="001E7904">
      <w:pPr>
        <w:pStyle w:val="ae"/>
        <w:jc w:val="both"/>
        <w:rPr>
          <w:rFonts w:ascii="Times New Roman" w:hAnsi="Times New Roman"/>
          <w:sz w:val="28"/>
          <w:szCs w:val="28"/>
          <w:u w:val="single"/>
        </w:rPr>
      </w:pPr>
      <w:r>
        <w:rPr>
          <w:rFonts w:ascii="Times New Roman" w:hAnsi="Times New Roman"/>
          <w:sz w:val="28"/>
          <w:szCs w:val="28"/>
        </w:rPr>
        <w:tab/>
      </w:r>
      <w:proofErr w:type="gramStart"/>
      <w:r>
        <w:rPr>
          <w:rFonts w:ascii="Times New Roman" w:hAnsi="Times New Roman"/>
          <w:sz w:val="28"/>
          <w:szCs w:val="28"/>
        </w:rPr>
        <w:t xml:space="preserve">б) </w:t>
      </w:r>
      <w:r w:rsidR="001E7904" w:rsidRPr="0016359D">
        <w:rPr>
          <w:rFonts w:ascii="Times New Roman" w:hAnsi="Times New Roman"/>
          <w:sz w:val="28"/>
          <w:szCs w:val="28"/>
        </w:rPr>
        <w:t xml:space="preserve">Закон Приднестровской Молдавской Республики </w:t>
      </w:r>
      <w:r w:rsidR="001479F6" w:rsidRPr="001479F6">
        <w:rPr>
          <w:rFonts w:ascii="Times New Roman" w:hAnsi="Times New Roman"/>
          <w:sz w:val="28"/>
          <w:szCs w:val="28"/>
        </w:rPr>
        <w:t xml:space="preserve">от 26 января </w:t>
      </w:r>
      <w:r w:rsidR="009C77E5">
        <w:rPr>
          <w:rFonts w:ascii="Times New Roman" w:hAnsi="Times New Roman"/>
          <w:sz w:val="28"/>
          <w:szCs w:val="28"/>
        </w:rPr>
        <w:br/>
      </w:r>
      <w:r w:rsidR="001479F6" w:rsidRPr="001479F6">
        <w:rPr>
          <w:rFonts w:ascii="Times New Roman" w:hAnsi="Times New Roman"/>
          <w:sz w:val="28"/>
          <w:szCs w:val="28"/>
        </w:rPr>
        <w:t xml:space="preserve">2009 года № 658-З-IV «О некоторых особенностях государственной поддержки отдельных субъектов малого предпринимательства» (САЗ 09-5) </w:t>
      </w:r>
      <w:r w:rsidR="00393D85">
        <w:rPr>
          <w:rFonts w:ascii="Times New Roman" w:hAnsi="Times New Roman"/>
          <w:sz w:val="28"/>
          <w:szCs w:val="28"/>
        </w:rPr>
        <w:br/>
      </w:r>
      <w:r w:rsidR="001479F6" w:rsidRPr="001479F6">
        <w:rPr>
          <w:rFonts w:ascii="Times New Roman" w:hAnsi="Times New Roman"/>
          <w:sz w:val="28"/>
          <w:szCs w:val="28"/>
        </w:rPr>
        <w:t>с изменениями и дополнением, внесенными законами Приднестровской Молдавской Республики от 23 апреля 2009 года № 735-ЗИД-</w:t>
      </w:r>
      <w:r w:rsidR="001479F6" w:rsidRPr="001479F6">
        <w:rPr>
          <w:rFonts w:ascii="Times New Roman" w:hAnsi="Times New Roman"/>
          <w:sz w:val="28"/>
          <w:szCs w:val="28"/>
          <w:lang w:val="en-US"/>
        </w:rPr>
        <w:t>IV</w:t>
      </w:r>
      <w:r w:rsidR="001479F6" w:rsidRPr="001479F6">
        <w:rPr>
          <w:rFonts w:ascii="Times New Roman" w:hAnsi="Times New Roman"/>
          <w:sz w:val="28"/>
          <w:szCs w:val="28"/>
        </w:rPr>
        <w:t xml:space="preserve"> (САЗ 09-17); от </w:t>
      </w:r>
      <w:r w:rsidR="001479F6" w:rsidRPr="001479F6">
        <w:rPr>
          <w:rFonts w:ascii="Times New Roman" w:hAnsi="Times New Roman"/>
          <w:caps/>
          <w:sz w:val="28"/>
          <w:szCs w:val="28"/>
        </w:rPr>
        <w:t xml:space="preserve">25 </w:t>
      </w:r>
      <w:r w:rsidR="001479F6" w:rsidRPr="001479F6">
        <w:rPr>
          <w:rFonts w:ascii="Times New Roman" w:hAnsi="Times New Roman"/>
          <w:sz w:val="28"/>
          <w:szCs w:val="28"/>
        </w:rPr>
        <w:t>сентября 2009 года № 868-ЗИ-</w:t>
      </w:r>
      <w:r w:rsidR="001479F6" w:rsidRPr="001479F6">
        <w:rPr>
          <w:rFonts w:ascii="Times New Roman" w:hAnsi="Times New Roman"/>
          <w:sz w:val="28"/>
          <w:szCs w:val="28"/>
          <w:lang w:val="en-US"/>
        </w:rPr>
        <w:t>IV</w:t>
      </w:r>
      <w:r w:rsidR="001479F6" w:rsidRPr="001479F6">
        <w:rPr>
          <w:rFonts w:ascii="Times New Roman" w:hAnsi="Times New Roman"/>
          <w:sz w:val="28"/>
          <w:szCs w:val="28"/>
        </w:rPr>
        <w:t xml:space="preserve"> (САЗ 09-39); от </w:t>
      </w:r>
      <w:r w:rsidR="001479F6" w:rsidRPr="001479F6">
        <w:rPr>
          <w:rFonts w:ascii="Times New Roman" w:hAnsi="Times New Roman"/>
          <w:caps/>
          <w:sz w:val="28"/>
          <w:szCs w:val="28"/>
        </w:rPr>
        <w:t xml:space="preserve">12 </w:t>
      </w:r>
      <w:r w:rsidR="001479F6" w:rsidRPr="001479F6">
        <w:rPr>
          <w:rFonts w:ascii="Times New Roman" w:hAnsi="Times New Roman"/>
          <w:sz w:val="28"/>
          <w:szCs w:val="28"/>
        </w:rPr>
        <w:t xml:space="preserve">марта 2010 года </w:t>
      </w:r>
      <w:r w:rsidR="001479F6" w:rsidRPr="001479F6">
        <w:rPr>
          <w:rFonts w:ascii="Times New Roman" w:hAnsi="Times New Roman"/>
          <w:sz w:val="28"/>
          <w:szCs w:val="28"/>
        </w:rPr>
        <w:br/>
        <w:t>№ 38-ЗИ-</w:t>
      </w:r>
      <w:r w:rsidR="001479F6" w:rsidRPr="001479F6">
        <w:rPr>
          <w:rFonts w:ascii="Times New Roman" w:hAnsi="Times New Roman"/>
          <w:sz w:val="28"/>
          <w:szCs w:val="28"/>
          <w:lang w:val="en-US"/>
        </w:rPr>
        <w:t>IV</w:t>
      </w:r>
      <w:r w:rsidR="001479F6" w:rsidRPr="001479F6">
        <w:rPr>
          <w:rFonts w:ascii="Times New Roman" w:hAnsi="Times New Roman"/>
          <w:sz w:val="28"/>
          <w:szCs w:val="28"/>
        </w:rPr>
        <w:t xml:space="preserve"> (САЗ 10-10);</w:t>
      </w:r>
      <w:proofErr w:type="gramEnd"/>
      <w:r w:rsidR="001E7904" w:rsidRPr="0016359D">
        <w:rPr>
          <w:rFonts w:ascii="Times New Roman" w:hAnsi="Times New Roman"/>
          <w:sz w:val="28"/>
          <w:szCs w:val="28"/>
        </w:rPr>
        <w:t xml:space="preserve"> от </w:t>
      </w:r>
      <w:r w:rsidR="001E7904" w:rsidRPr="0016359D">
        <w:rPr>
          <w:rFonts w:ascii="Times New Roman" w:hAnsi="Times New Roman"/>
          <w:caps/>
          <w:sz w:val="28"/>
          <w:szCs w:val="28"/>
        </w:rPr>
        <w:t xml:space="preserve">29 </w:t>
      </w:r>
      <w:r w:rsidR="001E7904" w:rsidRPr="0016359D">
        <w:rPr>
          <w:rFonts w:ascii="Times New Roman" w:hAnsi="Times New Roman"/>
          <w:sz w:val="28"/>
          <w:szCs w:val="28"/>
        </w:rPr>
        <w:t xml:space="preserve">июня </w:t>
      </w:r>
      <w:smartTag w:uri="urn:schemas-microsoft-com:office:smarttags" w:element="metricconverter">
        <w:smartTagPr>
          <w:attr w:name="ProductID" w:val="2010 г"/>
        </w:smartTagPr>
        <w:r w:rsidR="001E7904" w:rsidRPr="0016359D">
          <w:rPr>
            <w:rFonts w:ascii="Times New Roman" w:hAnsi="Times New Roman"/>
            <w:sz w:val="28"/>
            <w:szCs w:val="28"/>
          </w:rPr>
          <w:t>2010 г</w:t>
        </w:r>
        <w:r w:rsidR="003D2843">
          <w:rPr>
            <w:rFonts w:ascii="Times New Roman" w:hAnsi="Times New Roman"/>
            <w:sz w:val="28"/>
            <w:szCs w:val="28"/>
          </w:rPr>
          <w:t>ода</w:t>
        </w:r>
      </w:smartTag>
      <w:r w:rsidR="001E7904" w:rsidRPr="0016359D">
        <w:rPr>
          <w:rFonts w:ascii="Times New Roman" w:hAnsi="Times New Roman"/>
          <w:sz w:val="28"/>
          <w:szCs w:val="28"/>
        </w:rPr>
        <w:t xml:space="preserve"> № 112-ЗИ-</w:t>
      </w:r>
      <w:r w:rsidR="001E7904" w:rsidRPr="0016359D">
        <w:rPr>
          <w:rFonts w:ascii="Times New Roman" w:hAnsi="Times New Roman"/>
          <w:sz w:val="28"/>
          <w:szCs w:val="28"/>
          <w:lang w:val="en-US"/>
        </w:rPr>
        <w:t>IV</w:t>
      </w:r>
      <w:r w:rsidR="001E7904" w:rsidRPr="0016359D">
        <w:rPr>
          <w:rFonts w:ascii="Times New Roman" w:hAnsi="Times New Roman"/>
          <w:sz w:val="28"/>
          <w:szCs w:val="28"/>
        </w:rPr>
        <w:t xml:space="preserve"> </w:t>
      </w:r>
      <w:r w:rsidR="005545ED">
        <w:rPr>
          <w:rFonts w:ascii="Times New Roman" w:hAnsi="Times New Roman"/>
          <w:sz w:val="28"/>
          <w:szCs w:val="28"/>
        </w:rPr>
        <w:br/>
      </w:r>
      <w:r w:rsidR="001E7904" w:rsidRPr="0016359D">
        <w:rPr>
          <w:rFonts w:ascii="Times New Roman" w:hAnsi="Times New Roman"/>
          <w:sz w:val="28"/>
          <w:szCs w:val="28"/>
        </w:rPr>
        <w:t>(САЗ 10-26)</w:t>
      </w:r>
      <w:r w:rsidR="00F00C72" w:rsidRPr="0016359D">
        <w:rPr>
          <w:rFonts w:ascii="Times New Roman" w:hAnsi="Times New Roman"/>
          <w:sz w:val="28"/>
          <w:szCs w:val="28"/>
        </w:rPr>
        <w:t>.</w:t>
      </w:r>
    </w:p>
    <w:p w:rsidR="006161EE" w:rsidRPr="00AE7309" w:rsidRDefault="006161EE" w:rsidP="006161EE">
      <w:pPr>
        <w:pStyle w:val="a3"/>
        <w:jc w:val="both"/>
        <w:rPr>
          <w:rFonts w:ascii="Times New Roman" w:hAnsi="Times New Roman"/>
          <w:caps/>
          <w:sz w:val="28"/>
          <w:szCs w:val="28"/>
        </w:rPr>
      </w:pPr>
    </w:p>
    <w:p w:rsidR="006161EE" w:rsidRPr="003E3E24" w:rsidRDefault="006161EE" w:rsidP="006161EE">
      <w:pPr>
        <w:pStyle w:val="a3"/>
        <w:jc w:val="both"/>
        <w:rPr>
          <w:rFonts w:ascii="Times New Roman" w:hAnsi="Times New Roman"/>
          <w:caps/>
          <w:sz w:val="28"/>
          <w:szCs w:val="28"/>
        </w:rPr>
      </w:pPr>
    </w:p>
    <w:p w:rsidR="006161EE" w:rsidRDefault="006161EE" w:rsidP="006161EE">
      <w:pPr>
        <w:pStyle w:val="a3"/>
        <w:jc w:val="both"/>
        <w:rPr>
          <w:rFonts w:ascii="Times New Roman" w:hAnsi="Times New Roman"/>
          <w:sz w:val="28"/>
          <w:szCs w:val="28"/>
        </w:rPr>
      </w:pPr>
      <w:r w:rsidRPr="00AC76A4">
        <w:rPr>
          <w:rFonts w:ascii="Times New Roman" w:hAnsi="Times New Roman"/>
          <w:sz w:val="28"/>
          <w:szCs w:val="28"/>
        </w:rPr>
        <w:t>ПРЕЗИДЕНТ</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C76A4">
        <w:rPr>
          <w:rFonts w:ascii="Times New Roman" w:hAnsi="Times New Roman"/>
          <w:sz w:val="28"/>
          <w:szCs w:val="28"/>
        </w:rPr>
        <w:t>И. СМИРНОВ</w:t>
      </w:r>
    </w:p>
    <w:p w:rsidR="006161EE" w:rsidRDefault="006161EE" w:rsidP="006161EE">
      <w:pPr>
        <w:pStyle w:val="a3"/>
        <w:jc w:val="both"/>
        <w:rPr>
          <w:rFonts w:ascii="Times New Roman" w:hAnsi="Times New Roman"/>
          <w:sz w:val="28"/>
          <w:szCs w:val="28"/>
        </w:rPr>
      </w:pPr>
    </w:p>
    <w:p w:rsidR="006161EE" w:rsidRDefault="006161EE" w:rsidP="006161EE">
      <w:pPr>
        <w:pStyle w:val="a3"/>
        <w:jc w:val="both"/>
        <w:rPr>
          <w:rFonts w:ascii="Times New Roman" w:hAnsi="Times New Roman"/>
          <w:sz w:val="28"/>
          <w:szCs w:val="28"/>
        </w:rPr>
      </w:pPr>
      <w:r w:rsidRPr="00AC76A4">
        <w:rPr>
          <w:rFonts w:ascii="Times New Roman" w:hAnsi="Times New Roman"/>
          <w:sz w:val="28"/>
          <w:szCs w:val="28"/>
        </w:rPr>
        <w:t>г. Тирасполь</w:t>
      </w:r>
    </w:p>
    <w:sectPr w:rsidR="006161EE" w:rsidSect="00212126">
      <w:headerReference w:type="even" r:id="rId7"/>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E2" w:rsidRDefault="003A70E2">
      <w:r>
        <w:separator/>
      </w:r>
    </w:p>
  </w:endnote>
  <w:endnote w:type="continuationSeparator" w:id="0">
    <w:p w:rsidR="003A70E2" w:rsidRDefault="003A7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AD" w:rsidRDefault="001832AD" w:rsidP="00BE2C9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2AD" w:rsidRDefault="001832AD" w:rsidP="00BE2C9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E2" w:rsidRDefault="003A70E2">
      <w:r>
        <w:separator/>
      </w:r>
    </w:p>
  </w:footnote>
  <w:footnote w:type="continuationSeparator" w:id="0">
    <w:p w:rsidR="003A70E2" w:rsidRDefault="003A7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AD" w:rsidRDefault="001832AD" w:rsidP="00212126">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832AD" w:rsidRDefault="001832A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AD" w:rsidRDefault="001832AD" w:rsidP="00173066">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16451">
      <w:rPr>
        <w:rStyle w:val="a9"/>
        <w:noProof/>
      </w:rPr>
      <w:t>18</w:t>
    </w:r>
    <w:r>
      <w:rPr>
        <w:rStyle w:val="a9"/>
      </w:rPr>
      <w:fldChar w:fldCharType="end"/>
    </w:r>
  </w:p>
  <w:p w:rsidR="001832AD" w:rsidRDefault="001832A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B26436"/>
    <w:lvl w:ilvl="0">
      <w:start w:val="1"/>
      <w:numFmt w:val="decimal"/>
      <w:lvlText w:val="%1."/>
      <w:lvlJc w:val="left"/>
      <w:pPr>
        <w:tabs>
          <w:tab w:val="num" w:pos="1492"/>
        </w:tabs>
        <w:ind w:left="1492" w:hanging="360"/>
      </w:pPr>
    </w:lvl>
  </w:abstractNum>
  <w:abstractNum w:abstractNumId="1">
    <w:nsid w:val="FFFFFF7D"/>
    <w:multiLevelType w:val="singleLevel"/>
    <w:tmpl w:val="4CA02146"/>
    <w:lvl w:ilvl="0">
      <w:start w:val="1"/>
      <w:numFmt w:val="decimal"/>
      <w:lvlText w:val="%1."/>
      <w:lvlJc w:val="left"/>
      <w:pPr>
        <w:tabs>
          <w:tab w:val="num" w:pos="1209"/>
        </w:tabs>
        <w:ind w:left="1209" w:hanging="360"/>
      </w:pPr>
    </w:lvl>
  </w:abstractNum>
  <w:abstractNum w:abstractNumId="2">
    <w:nsid w:val="FFFFFF7E"/>
    <w:multiLevelType w:val="singleLevel"/>
    <w:tmpl w:val="9B9AE07A"/>
    <w:lvl w:ilvl="0">
      <w:start w:val="1"/>
      <w:numFmt w:val="decimal"/>
      <w:lvlText w:val="%1."/>
      <w:lvlJc w:val="left"/>
      <w:pPr>
        <w:tabs>
          <w:tab w:val="num" w:pos="926"/>
        </w:tabs>
        <w:ind w:left="926" w:hanging="360"/>
      </w:pPr>
    </w:lvl>
  </w:abstractNum>
  <w:abstractNum w:abstractNumId="3">
    <w:nsid w:val="FFFFFF7F"/>
    <w:multiLevelType w:val="singleLevel"/>
    <w:tmpl w:val="34BECA9E"/>
    <w:lvl w:ilvl="0">
      <w:start w:val="1"/>
      <w:numFmt w:val="decimal"/>
      <w:lvlText w:val="%1."/>
      <w:lvlJc w:val="left"/>
      <w:pPr>
        <w:tabs>
          <w:tab w:val="num" w:pos="643"/>
        </w:tabs>
        <w:ind w:left="643" w:hanging="360"/>
      </w:pPr>
    </w:lvl>
  </w:abstractNum>
  <w:abstractNum w:abstractNumId="4">
    <w:nsid w:val="FFFFFF80"/>
    <w:multiLevelType w:val="singleLevel"/>
    <w:tmpl w:val="11E6EC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DC6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B82E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8E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D82C3A"/>
    <w:lvl w:ilvl="0">
      <w:start w:val="1"/>
      <w:numFmt w:val="decimal"/>
      <w:lvlText w:val="%1."/>
      <w:lvlJc w:val="left"/>
      <w:pPr>
        <w:tabs>
          <w:tab w:val="num" w:pos="360"/>
        </w:tabs>
        <w:ind w:left="360" w:hanging="360"/>
      </w:pPr>
    </w:lvl>
  </w:abstractNum>
  <w:abstractNum w:abstractNumId="9">
    <w:nsid w:val="FFFFFF89"/>
    <w:multiLevelType w:val="singleLevel"/>
    <w:tmpl w:val="6D421354"/>
    <w:lvl w:ilvl="0">
      <w:start w:val="1"/>
      <w:numFmt w:val="bullet"/>
      <w:lvlText w:val=""/>
      <w:lvlJc w:val="left"/>
      <w:pPr>
        <w:tabs>
          <w:tab w:val="num" w:pos="360"/>
        </w:tabs>
        <w:ind w:left="360" w:hanging="360"/>
      </w:pPr>
      <w:rPr>
        <w:rFonts w:ascii="Symbol" w:hAnsi="Symbol" w:hint="default"/>
      </w:rPr>
    </w:lvl>
  </w:abstractNum>
  <w:abstractNum w:abstractNumId="10">
    <w:nsid w:val="03A57A95"/>
    <w:multiLevelType w:val="hybridMultilevel"/>
    <w:tmpl w:val="09B6E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6236AB"/>
    <w:multiLevelType w:val="hybridMultilevel"/>
    <w:tmpl w:val="4DD44C76"/>
    <w:lvl w:ilvl="0" w:tplc="65200D3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39DE2D22"/>
    <w:multiLevelType w:val="hybridMultilevel"/>
    <w:tmpl w:val="08306F74"/>
    <w:lvl w:ilvl="0" w:tplc="45C872A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4EC3437B"/>
    <w:multiLevelType w:val="hybridMultilevel"/>
    <w:tmpl w:val="1C625BE6"/>
    <w:lvl w:ilvl="0" w:tplc="E9E6CAE8">
      <w:start w:val="1"/>
      <w:numFmt w:val="russianLower"/>
      <w:lvlText w:val="%1)"/>
      <w:lvlJc w:val="left"/>
      <w:pPr>
        <w:tabs>
          <w:tab w:val="num" w:pos="1968"/>
        </w:tabs>
        <w:ind w:left="19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E4534C"/>
    <w:multiLevelType w:val="hybridMultilevel"/>
    <w:tmpl w:val="B1E2AC14"/>
    <w:lvl w:ilvl="0" w:tplc="54A23026">
      <w:start w:val="1"/>
      <w:numFmt w:val="decimal"/>
      <w:lvlText w:val="%1."/>
      <w:lvlJc w:val="left"/>
      <w:pPr>
        <w:tabs>
          <w:tab w:val="num" w:pos="1349"/>
        </w:tabs>
        <w:ind w:left="1349" w:hanging="81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5">
    <w:nsid w:val="5B657206"/>
    <w:multiLevelType w:val="hybridMultilevel"/>
    <w:tmpl w:val="83888290"/>
    <w:lvl w:ilvl="0" w:tplc="FF3AEFF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5CA60EBA"/>
    <w:multiLevelType w:val="hybridMultilevel"/>
    <w:tmpl w:val="36D611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60D80B77"/>
    <w:multiLevelType w:val="multilevel"/>
    <w:tmpl w:val="D222EFEC"/>
    <w:lvl w:ilvl="0">
      <w:start w:val="1"/>
      <w:numFmt w:val="decimal"/>
      <w:lvlText w:val="%1."/>
      <w:lvlJc w:val="left"/>
      <w:pPr>
        <w:tabs>
          <w:tab w:val="num" w:pos="1379"/>
        </w:tabs>
        <w:ind w:left="1379" w:hanging="840"/>
      </w:pPr>
      <w:rPr>
        <w:rFonts w:hint="default"/>
      </w:r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18">
    <w:nsid w:val="7057783A"/>
    <w:multiLevelType w:val="hybridMultilevel"/>
    <w:tmpl w:val="12F20C54"/>
    <w:lvl w:ilvl="0" w:tplc="04190011">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9">
    <w:nsid w:val="7121549A"/>
    <w:multiLevelType w:val="hybridMultilevel"/>
    <w:tmpl w:val="D84682A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14"/>
  </w:num>
  <w:num w:numId="2">
    <w:abstractNumId w:val="16"/>
  </w:num>
  <w:num w:numId="3">
    <w:abstractNumId w:val="19"/>
  </w:num>
  <w:num w:numId="4">
    <w:abstractNumId w:val="18"/>
  </w:num>
  <w:num w:numId="5">
    <w:abstractNumId w:val="17"/>
  </w:num>
  <w:num w:numId="6">
    <w:abstractNumId w:val="10"/>
  </w:num>
  <w:num w:numId="7">
    <w:abstractNumId w:val="11"/>
  </w:num>
  <w:num w:numId="8">
    <w:abstractNumId w:val="15"/>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345293"/>
    <w:rsid w:val="000039D0"/>
    <w:rsid w:val="00005D84"/>
    <w:rsid w:val="0001294E"/>
    <w:rsid w:val="00016A39"/>
    <w:rsid w:val="000205A4"/>
    <w:rsid w:val="000214A9"/>
    <w:rsid w:val="00035B80"/>
    <w:rsid w:val="00035C97"/>
    <w:rsid w:val="000414B8"/>
    <w:rsid w:val="00042572"/>
    <w:rsid w:val="00044AFE"/>
    <w:rsid w:val="000472D0"/>
    <w:rsid w:val="00047DBE"/>
    <w:rsid w:val="000542A5"/>
    <w:rsid w:val="000559FB"/>
    <w:rsid w:val="00061C81"/>
    <w:rsid w:val="00067FFC"/>
    <w:rsid w:val="00071184"/>
    <w:rsid w:val="00073CBC"/>
    <w:rsid w:val="00076793"/>
    <w:rsid w:val="00080E45"/>
    <w:rsid w:val="000924B6"/>
    <w:rsid w:val="00093972"/>
    <w:rsid w:val="000B3723"/>
    <w:rsid w:val="000B3ADA"/>
    <w:rsid w:val="000B62B8"/>
    <w:rsid w:val="000B7DC9"/>
    <w:rsid w:val="000C3D92"/>
    <w:rsid w:val="000D0EE2"/>
    <w:rsid w:val="000D495A"/>
    <w:rsid w:val="000D5223"/>
    <w:rsid w:val="000D6177"/>
    <w:rsid w:val="000D70A9"/>
    <w:rsid w:val="000E054A"/>
    <w:rsid w:val="000E1846"/>
    <w:rsid w:val="000E4CB3"/>
    <w:rsid w:val="000F2CD9"/>
    <w:rsid w:val="000F4C45"/>
    <w:rsid w:val="000F5F7B"/>
    <w:rsid w:val="000F697D"/>
    <w:rsid w:val="001101F3"/>
    <w:rsid w:val="001134A3"/>
    <w:rsid w:val="00114527"/>
    <w:rsid w:val="00114754"/>
    <w:rsid w:val="001158F0"/>
    <w:rsid w:val="00120924"/>
    <w:rsid w:val="0012230F"/>
    <w:rsid w:val="001227C6"/>
    <w:rsid w:val="0012285D"/>
    <w:rsid w:val="00122FCA"/>
    <w:rsid w:val="001230D4"/>
    <w:rsid w:val="001230F6"/>
    <w:rsid w:val="001249EB"/>
    <w:rsid w:val="00125609"/>
    <w:rsid w:val="00131298"/>
    <w:rsid w:val="001357D3"/>
    <w:rsid w:val="00135DC9"/>
    <w:rsid w:val="00135FEE"/>
    <w:rsid w:val="001418B0"/>
    <w:rsid w:val="001425D6"/>
    <w:rsid w:val="00146B7E"/>
    <w:rsid w:val="001479F6"/>
    <w:rsid w:val="0015527B"/>
    <w:rsid w:val="00161DFE"/>
    <w:rsid w:val="0016359D"/>
    <w:rsid w:val="00167CBF"/>
    <w:rsid w:val="00171720"/>
    <w:rsid w:val="001721E2"/>
    <w:rsid w:val="00172FDB"/>
    <w:rsid w:val="00173066"/>
    <w:rsid w:val="00176B18"/>
    <w:rsid w:val="001776B3"/>
    <w:rsid w:val="00177C88"/>
    <w:rsid w:val="001826AA"/>
    <w:rsid w:val="001832AD"/>
    <w:rsid w:val="00190855"/>
    <w:rsid w:val="00191D3F"/>
    <w:rsid w:val="00192C83"/>
    <w:rsid w:val="001A2730"/>
    <w:rsid w:val="001A2A8C"/>
    <w:rsid w:val="001A2B51"/>
    <w:rsid w:val="001A434D"/>
    <w:rsid w:val="001A6338"/>
    <w:rsid w:val="001B0F3A"/>
    <w:rsid w:val="001B1AB5"/>
    <w:rsid w:val="001B4E76"/>
    <w:rsid w:val="001B5B27"/>
    <w:rsid w:val="001C08DD"/>
    <w:rsid w:val="001C69B2"/>
    <w:rsid w:val="001C709C"/>
    <w:rsid w:val="001D07B0"/>
    <w:rsid w:val="001D2FF6"/>
    <w:rsid w:val="001D3C01"/>
    <w:rsid w:val="001D3E87"/>
    <w:rsid w:val="001E4C2E"/>
    <w:rsid w:val="001E5D6E"/>
    <w:rsid w:val="001E7904"/>
    <w:rsid w:val="001E792E"/>
    <w:rsid w:val="001E7E15"/>
    <w:rsid w:val="001F243A"/>
    <w:rsid w:val="001F58FC"/>
    <w:rsid w:val="001F5AFB"/>
    <w:rsid w:val="001F7483"/>
    <w:rsid w:val="001F7DCC"/>
    <w:rsid w:val="002015F9"/>
    <w:rsid w:val="00201753"/>
    <w:rsid w:val="00203905"/>
    <w:rsid w:val="00204A02"/>
    <w:rsid w:val="00206206"/>
    <w:rsid w:val="0020707E"/>
    <w:rsid w:val="002078BD"/>
    <w:rsid w:val="00212126"/>
    <w:rsid w:val="0021569C"/>
    <w:rsid w:val="0021694A"/>
    <w:rsid w:val="00216BF4"/>
    <w:rsid w:val="00216E60"/>
    <w:rsid w:val="00217658"/>
    <w:rsid w:val="002212AA"/>
    <w:rsid w:val="00222828"/>
    <w:rsid w:val="00230126"/>
    <w:rsid w:val="00236120"/>
    <w:rsid w:val="00236554"/>
    <w:rsid w:val="00237729"/>
    <w:rsid w:val="002405A7"/>
    <w:rsid w:val="00242B59"/>
    <w:rsid w:val="0024600D"/>
    <w:rsid w:val="002542D3"/>
    <w:rsid w:val="00261DD0"/>
    <w:rsid w:val="002644BD"/>
    <w:rsid w:val="00271FB2"/>
    <w:rsid w:val="0028184F"/>
    <w:rsid w:val="0028223D"/>
    <w:rsid w:val="0028317F"/>
    <w:rsid w:val="00283463"/>
    <w:rsid w:val="0028360E"/>
    <w:rsid w:val="002867C5"/>
    <w:rsid w:val="002A1355"/>
    <w:rsid w:val="002A19FF"/>
    <w:rsid w:val="002A771C"/>
    <w:rsid w:val="002C155B"/>
    <w:rsid w:val="002C7932"/>
    <w:rsid w:val="002D1588"/>
    <w:rsid w:val="002D26CD"/>
    <w:rsid w:val="002D2DC3"/>
    <w:rsid w:val="002D38F7"/>
    <w:rsid w:val="002E2702"/>
    <w:rsid w:val="002E3C74"/>
    <w:rsid w:val="002E5392"/>
    <w:rsid w:val="002F55D3"/>
    <w:rsid w:val="002F6B15"/>
    <w:rsid w:val="002F7654"/>
    <w:rsid w:val="002F7C96"/>
    <w:rsid w:val="00301C8C"/>
    <w:rsid w:val="00305106"/>
    <w:rsid w:val="00306F0B"/>
    <w:rsid w:val="00310186"/>
    <w:rsid w:val="00310D3C"/>
    <w:rsid w:val="00324ACD"/>
    <w:rsid w:val="00325FEF"/>
    <w:rsid w:val="003304F8"/>
    <w:rsid w:val="00330B9C"/>
    <w:rsid w:val="00332175"/>
    <w:rsid w:val="003324A7"/>
    <w:rsid w:val="00334DBD"/>
    <w:rsid w:val="00342127"/>
    <w:rsid w:val="00344FA7"/>
    <w:rsid w:val="00345293"/>
    <w:rsid w:val="00346A59"/>
    <w:rsid w:val="00350B1E"/>
    <w:rsid w:val="00352162"/>
    <w:rsid w:val="00354951"/>
    <w:rsid w:val="0036151B"/>
    <w:rsid w:val="0036321D"/>
    <w:rsid w:val="0036583E"/>
    <w:rsid w:val="00370B0D"/>
    <w:rsid w:val="00372C94"/>
    <w:rsid w:val="0037490D"/>
    <w:rsid w:val="003761BD"/>
    <w:rsid w:val="003766D2"/>
    <w:rsid w:val="0037772C"/>
    <w:rsid w:val="00380366"/>
    <w:rsid w:val="0038056E"/>
    <w:rsid w:val="00390538"/>
    <w:rsid w:val="003905CF"/>
    <w:rsid w:val="00392375"/>
    <w:rsid w:val="00393D85"/>
    <w:rsid w:val="00396841"/>
    <w:rsid w:val="003A5ECF"/>
    <w:rsid w:val="003A6BF3"/>
    <w:rsid w:val="003A70E2"/>
    <w:rsid w:val="003B1DBA"/>
    <w:rsid w:val="003B3D7D"/>
    <w:rsid w:val="003B3F2E"/>
    <w:rsid w:val="003B3FF3"/>
    <w:rsid w:val="003B4363"/>
    <w:rsid w:val="003D2501"/>
    <w:rsid w:val="003D2843"/>
    <w:rsid w:val="003D2AAA"/>
    <w:rsid w:val="003D685F"/>
    <w:rsid w:val="003E6A9F"/>
    <w:rsid w:val="003F4CB3"/>
    <w:rsid w:val="003F5707"/>
    <w:rsid w:val="004001C9"/>
    <w:rsid w:val="00404126"/>
    <w:rsid w:val="00404A93"/>
    <w:rsid w:val="00423239"/>
    <w:rsid w:val="00427AE6"/>
    <w:rsid w:val="004319EA"/>
    <w:rsid w:val="00434AB4"/>
    <w:rsid w:val="0043528B"/>
    <w:rsid w:val="004355B2"/>
    <w:rsid w:val="00435BC9"/>
    <w:rsid w:val="00437BA4"/>
    <w:rsid w:val="00437EEE"/>
    <w:rsid w:val="00442B6B"/>
    <w:rsid w:val="00447B67"/>
    <w:rsid w:val="00453AA5"/>
    <w:rsid w:val="00461705"/>
    <w:rsid w:val="0046200E"/>
    <w:rsid w:val="004626F6"/>
    <w:rsid w:val="00466DBC"/>
    <w:rsid w:val="00466FFA"/>
    <w:rsid w:val="004752B3"/>
    <w:rsid w:val="00476CA4"/>
    <w:rsid w:val="00481771"/>
    <w:rsid w:val="00481DAE"/>
    <w:rsid w:val="00482077"/>
    <w:rsid w:val="00483485"/>
    <w:rsid w:val="00483799"/>
    <w:rsid w:val="00486A0C"/>
    <w:rsid w:val="00490285"/>
    <w:rsid w:val="00491510"/>
    <w:rsid w:val="00494722"/>
    <w:rsid w:val="00495C1F"/>
    <w:rsid w:val="004A18DF"/>
    <w:rsid w:val="004A464C"/>
    <w:rsid w:val="004A4B59"/>
    <w:rsid w:val="004B08CA"/>
    <w:rsid w:val="004B115F"/>
    <w:rsid w:val="004B16C5"/>
    <w:rsid w:val="004B4CB0"/>
    <w:rsid w:val="004C4672"/>
    <w:rsid w:val="004C7CA7"/>
    <w:rsid w:val="004D17B5"/>
    <w:rsid w:val="004D652B"/>
    <w:rsid w:val="004D7C6E"/>
    <w:rsid w:val="004E2632"/>
    <w:rsid w:val="004F3163"/>
    <w:rsid w:val="004F636E"/>
    <w:rsid w:val="00513455"/>
    <w:rsid w:val="005141E5"/>
    <w:rsid w:val="00516639"/>
    <w:rsid w:val="00522A47"/>
    <w:rsid w:val="00531803"/>
    <w:rsid w:val="00531EB3"/>
    <w:rsid w:val="00533F77"/>
    <w:rsid w:val="00535B37"/>
    <w:rsid w:val="00541BBA"/>
    <w:rsid w:val="005444A6"/>
    <w:rsid w:val="00547530"/>
    <w:rsid w:val="0055205C"/>
    <w:rsid w:val="005545ED"/>
    <w:rsid w:val="005575AF"/>
    <w:rsid w:val="00561E17"/>
    <w:rsid w:val="005816AC"/>
    <w:rsid w:val="005837D9"/>
    <w:rsid w:val="005860A6"/>
    <w:rsid w:val="00587490"/>
    <w:rsid w:val="00593A00"/>
    <w:rsid w:val="00596114"/>
    <w:rsid w:val="0059794B"/>
    <w:rsid w:val="005A15EA"/>
    <w:rsid w:val="005A26ED"/>
    <w:rsid w:val="005A6FF8"/>
    <w:rsid w:val="005A79EF"/>
    <w:rsid w:val="005B1BCC"/>
    <w:rsid w:val="005B3A44"/>
    <w:rsid w:val="005B50C7"/>
    <w:rsid w:val="005B5D8D"/>
    <w:rsid w:val="005B63D0"/>
    <w:rsid w:val="005B77DF"/>
    <w:rsid w:val="005C269A"/>
    <w:rsid w:val="005C3248"/>
    <w:rsid w:val="005C375D"/>
    <w:rsid w:val="005C3C27"/>
    <w:rsid w:val="005C41B0"/>
    <w:rsid w:val="005C79EE"/>
    <w:rsid w:val="005D011A"/>
    <w:rsid w:val="005D0C4D"/>
    <w:rsid w:val="005D1F72"/>
    <w:rsid w:val="005D2F28"/>
    <w:rsid w:val="005D434A"/>
    <w:rsid w:val="005E0AF3"/>
    <w:rsid w:val="005E0BAB"/>
    <w:rsid w:val="005E0E45"/>
    <w:rsid w:val="005E4B62"/>
    <w:rsid w:val="005E7D71"/>
    <w:rsid w:val="005F1B14"/>
    <w:rsid w:val="005F3BEA"/>
    <w:rsid w:val="005F4D89"/>
    <w:rsid w:val="005F719B"/>
    <w:rsid w:val="00601823"/>
    <w:rsid w:val="006027D0"/>
    <w:rsid w:val="00604C09"/>
    <w:rsid w:val="0060795B"/>
    <w:rsid w:val="0061068C"/>
    <w:rsid w:val="0061121D"/>
    <w:rsid w:val="006124EF"/>
    <w:rsid w:val="006129CF"/>
    <w:rsid w:val="00614BDD"/>
    <w:rsid w:val="006161EE"/>
    <w:rsid w:val="006214C8"/>
    <w:rsid w:val="006231A0"/>
    <w:rsid w:val="006276FD"/>
    <w:rsid w:val="006301F4"/>
    <w:rsid w:val="00632D93"/>
    <w:rsid w:val="006340AF"/>
    <w:rsid w:val="00657169"/>
    <w:rsid w:val="00662156"/>
    <w:rsid w:val="00665F8A"/>
    <w:rsid w:val="006725CD"/>
    <w:rsid w:val="00674FF6"/>
    <w:rsid w:val="00681B83"/>
    <w:rsid w:val="006844B0"/>
    <w:rsid w:val="0068726E"/>
    <w:rsid w:val="006912E9"/>
    <w:rsid w:val="006939CB"/>
    <w:rsid w:val="006A2D91"/>
    <w:rsid w:val="006A6845"/>
    <w:rsid w:val="006B6A13"/>
    <w:rsid w:val="006C09D2"/>
    <w:rsid w:val="006C1299"/>
    <w:rsid w:val="006D0395"/>
    <w:rsid w:val="006D261C"/>
    <w:rsid w:val="006D3D0C"/>
    <w:rsid w:val="006D44D7"/>
    <w:rsid w:val="006D686D"/>
    <w:rsid w:val="006E16CC"/>
    <w:rsid w:val="006E1A44"/>
    <w:rsid w:val="006E29FB"/>
    <w:rsid w:val="006E2C57"/>
    <w:rsid w:val="006E4D14"/>
    <w:rsid w:val="006F0099"/>
    <w:rsid w:val="006F16A8"/>
    <w:rsid w:val="006F3E06"/>
    <w:rsid w:val="006F4F29"/>
    <w:rsid w:val="00700A40"/>
    <w:rsid w:val="00705676"/>
    <w:rsid w:val="00706634"/>
    <w:rsid w:val="0071014F"/>
    <w:rsid w:val="00710D3A"/>
    <w:rsid w:val="007218FA"/>
    <w:rsid w:val="00722220"/>
    <w:rsid w:val="00724417"/>
    <w:rsid w:val="007275BB"/>
    <w:rsid w:val="00733738"/>
    <w:rsid w:val="007340C7"/>
    <w:rsid w:val="00735064"/>
    <w:rsid w:val="00746BAF"/>
    <w:rsid w:val="00747331"/>
    <w:rsid w:val="0074745C"/>
    <w:rsid w:val="00750E4D"/>
    <w:rsid w:val="00751BCD"/>
    <w:rsid w:val="00752172"/>
    <w:rsid w:val="00760BD0"/>
    <w:rsid w:val="00761B03"/>
    <w:rsid w:val="00762A98"/>
    <w:rsid w:val="00765AAF"/>
    <w:rsid w:val="007675E0"/>
    <w:rsid w:val="00767762"/>
    <w:rsid w:val="00770C17"/>
    <w:rsid w:val="00771120"/>
    <w:rsid w:val="007725A4"/>
    <w:rsid w:val="007735D7"/>
    <w:rsid w:val="00774EF6"/>
    <w:rsid w:val="00780F7B"/>
    <w:rsid w:val="007823A6"/>
    <w:rsid w:val="00790EDC"/>
    <w:rsid w:val="0079656E"/>
    <w:rsid w:val="007A006F"/>
    <w:rsid w:val="007A75E8"/>
    <w:rsid w:val="007B6741"/>
    <w:rsid w:val="007B68D7"/>
    <w:rsid w:val="007B7EFF"/>
    <w:rsid w:val="007C300D"/>
    <w:rsid w:val="007D0C2F"/>
    <w:rsid w:val="007D1676"/>
    <w:rsid w:val="007D5C2B"/>
    <w:rsid w:val="007D7600"/>
    <w:rsid w:val="007E2BA4"/>
    <w:rsid w:val="007E4F6B"/>
    <w:rsid w:val="007E552B"/>
    <w:rsid w:val="007F363A"/>
    <w:rsid w:val="00801FF4"/>
    <w:rsid w:val="00804E50"/>
    <w:rsid w:val="0081125A"/>
    <w:rsid w:val="00812982"/>
    <w:rsid w:val="008144F2"/>
    <w:rsid w:val="00814614"/>
    <w:rsid w:val="00820514"/>
    <w:rsid w:val="008359D0"/>
    <w:rsid w:val="00837850"/>
    <w:rsid w:val="008416D4"/>
    <w:rsid w:val="00842456"/>
    <w:rsid w:val="00843580"/>
    <w:rsid w:val="00846EDE"/>
    <w:rsid w:val="0085358C"/>
    <w:rsid w:val="008565A1"/>
    <w:rsid w:val="00857F48"/>
    <w:rsid w:val="008617FE"/>
    <w:rsid w:val="00866E90"/>
    <w:rsid w:val="0087247E"/>
    <w:rsid w:val="008724E6"/>
    <w:rsid w:val="00875A04"/>
    <w:rsid w:val="00876E6E"/>
    <w:rsid w:val="008810B5"/>
    <w:rsid w:val="008821A3"/>
    <w:rsid w:val="008935D4"/>
    <w:rsid w:val="008972DF"/>
    <w:rsid w:val="0089779D"/>
    <w:rsid w:val="00897A36"/>
    <w:rsid w:val="008A2CCF"/>
    <w:rsid w:val="008A2F3D"/>
    <w:rsid w:val="008B3B0F"/>
    <w:rsid w:val="008C1D70"/>
    <w:rsid w:val="008C35F7"/>
    <w:rsid w:val="008C367D"/>
    <w:rsid w:val="008C5011"/>
    <w:rsid w:val="008C6764"/>
    <w:rsid w:val="008C7657"/>
    <w:rsid w:val="008D1269"/>
    <w:rsid w:val="008D6765"/>
    <w:rsid w:val="008E0866"/>
    <w:rsid w:val="008E5480"/>
    <w:rsid w:val="008F0C8A"/>
    <w:rsid w:val="008F1BBC"/>
    <w:rsid w:val="008F34AF"/>
    <w:rsid w:val="00904AE7"/>
    <w:rsid w:val="00906609"/>
    <w:rsid w:val="009105E7"/>
    <w:rsid w:val="00913D3C"/>
    <w:rsid w:val="00916ADD"/>
    <w:rsid w:val="00925DAB"/>
    <w:rsid w:val="009260D7"/>
    <w:rsid w:val="00926EAC"/>
    <w:rsid w:val="009308FE"/>
    <w:rsid w:val="00930BA6"/>
    <w:rsid w:val="00932D3B"/>
    <w:rsid w:val="00932D6E"/>
    <w:rsid w:val="00932D99"/>
    <w:rsid w:val="00933501"/>
    <w:rsid w:val="00933709"/>
    <w:rsid w:val="009343E3"/>
    <w:rsid w:val="0093680B"/>
    <w:rsid w:val="009401A6"/>
    <w:rsid w:val="0094298E"/>
    <w:rsid w:val="00943066"/>
    <w:rsid w:val="009432AC"/>
    <w:rsid w:val="00943E2C"/>
    <w:rsid w:val="00952EE7"/>
    <w:rsid w:val="00957A00"/>
    <w:rsid w:val="00963FEE"/>
    <w:rsid w:val="009655CE"/>
    <w:rsid w:val="00967D8F"/>
    <w:rsid w:val="0097188D"/>
    <w:rsid w:val="0097215C"/>
    <w:rsid w:val="00972F8C"/>
    <w:rsid w:val="00976D2A"/>
    <w:rsid w:val="00976DD1"/>
    <w:rsid w:val="00981FE8"/>
    <w:rsid w:val="0098624D"/>
    <w:rsid w:val="00986F67"/>
    <w:rsid w:val="00994A85"/>
    <w:rsid w:val="009A1851"/>
    <w:rsid w:val="009A4FC9"/>
    <w:rsid w:val="009A765A"/>
    <w:rsid w:val="009B1E43"/>
    <w:rsid w:val="009B6347"/>
    <w:rsid w:val="009C3A67"/>
    <w:rsid w:val="009C6E25"/>
    <w:rsid w:val="009C6E66"/>
    <w:rsid w:val="009C7635"/>
    <w:rsid w:val="009C77E5"/>
    <w:rsid w:val="009D3FD5"/>
    <w:rsid w:val="009D5565"/>
    <w:rsid w:val="009F1212"/>
    <w:rsid w:val="009F3594"/>
    <w:rsid w:val="00A00858"/>
    <w:rsid w:val="00A012D1"/>
    <w:rsid w:val="00A15810"/>
    <w:rsid w:val="00A17DBF"/>
    <w:rsid w:val="00A20B34"/>
    <w:rsid w:val="00A24E80"/>
    <w:rsid w:val="00A259BE"/>
    <w:rsid w:val="00A35E8F"/>
    <w:rsid w:val="00A37F05"/>
    <w:rsid w:val="00A404EB"/>
    <w:rsid w:val="00A47D4A"/>
    <w:rsid w:val="00A50194"/>
    <w:rsid w:val="00A554A3"/>
    <w:rsid w:val="00A55FE9"/>
    <w:rsid w:val="00A576B9"/>
    <w:rsid w:val="00A6148A"/>
    <w:rsid w:val="00A61909"/>
    <w:rsid w:val="00A66B08"/>
    <w:rsid w:val="00A6781C"/>
    <w:rsid w:val="00A67CA5"/>
    <w:rsid w:val="00A81308"/>
    <w:rsid w:val="00A84384"/>
    <w:rsid w:val="00A8455B"/>
    <w:rsid w:val="00A85C25"/>
    <w:rsid w:val="00A85D01"/>
    <w:rsid w:val="00AA2A5E"/>
    <w:rsid w:val="00AA63A5"/>
    <w:rsid w:val="00AA79A9"/>
    <w:rsid w:val="00AB0317"/>
    <w:rsid w:val="00AB131B"/>
    <w:rsid w:val="00AB2C38"/>
    <w:rsid w:val="00AC0761"/>
    <w:rsid w:val="00AC3808"/>
    <w:rsid w:val="00AC4CC7"/>
    <w:rsid w:val="00AC7947"/>
    <w:rsid w:val="00AD7C57"/>
    <w:rsid w:val="00AD7CC4"/>
    <w:rsid w:val="00AE221E"/>
    <w:rsid w:val="00AE25BF"/>
    <w:rsid w:val="00AE4516"/>
    <w:rsid w:val="00AE663E"/>
    <w:rsid w:val="00AF18B1"/>
    <w:rsid w:val="00AF22E5"/>
    <w:rsid w:val="00AF337D"/>
    <w:rsid w:val="00AF68CA"/>
    <w:rsid w:val="00B035E5"/>
    <w:rsid w:val="00B04C46"/>
    <w:rsid w:val="00B07679"/>
    <w:rsid w:val="00B07EAF"/>
    <w:rsid w:val="00B104E9"/>
    <w:rsid w:val="00B10506"/>
    <w:rsid w:val="00B107DF"/>
    <w:rsid w:val="00B170D7"/>
    <w:rsid w:val="00B17885"/>
    <w:rsid w:val="00B23DAC"/>
    <w:rsid w:val="00B33144"/>
    <w:rsid w:val="00B35052"/>
    <w:rsid w:val="00B45A5A"/>
    <w:rsid w:val="00B463DF"/>
    <w:rsid w:val="00B46F7E"/>
    <w:rsid w:val="00B52C38"/>
    <w:rsid w:val="00B53149"/>
    <w:rsid w:val="00B6288A"/>
    <w:rsid w:val="00B6320A"/>
    <w:rsid w:val="00B72E15"/>
    <w:rsid w:val="00B8333C"/>
    <w:rsid w:val="00B902D5"/>
    <w:rsid w:val="00B96755"/>
    <w:rsid w:val="00BA4147"/>
    <w:rsid w:val="00BB08E3"/>
    <w:rsid w:val="00BB626F"/>
    <w:rsid w:val="00BC0C8D"/>
    <w:rsid w:val="00BD2A1A"/>
    <w:rsid w:val="00BD40CB"/>
    <w:rsid w:val="00BD57F7"/>
    <w:rsid w:val="00BD5DFC"/>
    <w:rsid w:val="00BE0200"/>
    <w:rsid w:val="00BE2C9A"/>
    <w:rsid w:val="00BE65CE"/>
    <w:rsid w:val="00BE69F8"/>
    <w:rsid w:val="00BE6D80"/>
    <w:rsid w:val="00BE744B"/>
    <w:rsid w:val="00BF04C1"/>
    <w:rsid w:val="00BF0A95"/>
    <w:rsid w:val="00BF3B95"/>
    <w:rsid w:val="00BF708E"/>
    <w:rsid w:val="00C01B8B"/>
    <w:rsid w:val="00C026DF"/>
    <w:rsid w:val="00C031FC"/>
    <w:rsid w:val="00C0704F"/>
    <w:rsid w:val="00C07B40"/>
    <w:rsid w:val="00C12327"/>
    <w:rsid w:val="00C12786"/>
    <w:rsid w:val="00C135A1"/>
    <w:rsid w:val="00C14D40"/>
    <w:rsid w:val="00C161F5"/>
    <w:rsid w:val="00C170BA"/>
    <w:rsid w:val="00C25FB3"/>
    <w:rsid w:val="00C30FB0"/>
    <w:rsid w:val="00C33781"/>
    <w:rsid w:val="00C338A1"/>
    <w:rsid w:val="00C40636"/>
    <w:rsid w:val="00C469C1"/>
    <w:rsid w:val="00C50730"/>
    <w:rsid w:val="00C5164D"/>
    <w:rsid w:val="00C561FA"/>
    <w:rsid w:val="00C57A87"/>
    <w:rsid w:val="00C65FA6"/>
    <w:rsid w:val="00C75D68"/>
    <w:rsid w:val="00C836DC"/>
    <w:rsid w:val="00C8726E"/>
    <w:rsid w:val="00C8727D"/>
    <w:rsid w:val="00C90547"/>
    <w:rsid w:val="00C9210F"/>
    <w:rsid w:val="00C9259E"/>
    <w:rsid w:val="00CA0649"/>
    <w:rsid w:val="00CA298C"/>
    <w:rsid w:val="00CA3185"/>
    <w:rsid w:val="00CA5360"/>
    <w:rsid w:val="00CB1ADA"/>
    <w:rsid w:val="00CB3FCB"/>
    <w:rsid w:val="00CB7501"/>
    <w:rsid w:val="00CB7BFE"/>
    <w:rsid w:val="00CC01DA"/>
    <w:rsid w:val="00CC663B"/>
    <w:rsid w:val="00CD0B81"/>
    <w:rsid w:val="00CD262A"/>
    <w:rsid w:val="00CD4C6F"/>
    <w:rsid w:val="00CD557C"/>
    <w:rsid w:val="00CE2375"/>
    <w:rsid w:val="00CE3637"/>
    <w:rsid w:val="00CE56FC"/>
    <w:rsid w:val="00CE6881"/>
    <w:rsid w:val="00CF0804"/>
    <w:rsid w:val="00CF3A29"/>
    <w:rsid w:val="00CF5897"/>
    <w:rsid w:val="00CF7AF4"/>
    <w:rsid w:val="00D0247C"/>
    <w:rsid w:val="00D02834"/>
    <w:rsid w:val="00D0531E"/>
    <w:rsid w:val="00D073CF"/>
    <w:rsid w:val="00D07DF2"/>
    <w:rsid w:val="00D13C09"/>
    <w:rsid w:val="00D17CA4"/>
    <w:rsid w:val="00D2398B"/>
    <w:rsid w:val="00D30351"/>
    <w:rsid w:val="00D41462"/>
    <w:rsid w:val="00D42A0E"/>
    <w:rsid w:val="00D44C37"/>
    <w:rsid w:val="00D4791F"/>
    <w:rsid w:val="00D5787C"/>
    <w:rsid w:val="00D673F7"/>
    <w:rsid w:val="00D7301C"/>
    <w:rsid w:val="00D73E90"/>
    <w:rsid w:val="00D7655E"/>
    <w:rsid w:val="00D810BF"/>
    <w:rsid w:val="00D850FC"/>
    <w:rsid w:val="00D85ADE"/>
    <w:rsid w:val="00DA1E73"/>
    <w:rsid w:val="00DA27E0"/>
    <w:rsid w:val="00DA4AE3"/>
    <w:rsid w:val="00DB0BDC"/>
    <w:rsid w:val="00DB3082"/>
    <w:rsid w:val="00DB31A5"/>
    <w:rsid w:val="00DC1144"/>
    <w:rsid w:val="00DD01C4"/>
    <w:rsid w:val="00DD2914"/>
    <w:rsid w:val="00DD4A30"/>
    <w:rsid w:val="00DD4C17"/>
    <w:rsid w:val="00DE0D9F"/>
    <w:rsid w:val="00DE7ED5"/>
    <w:rsid w:val="00DF4B2D"/>
    <w:rsid w:val="00DF4E87"/>
    <w:rsid w:val="00DF5098"/>
    <w:rsid w:val="00DF5F80"/>
    <w:rsid w:val="00DF6945"/>
    <w:rsid w:val="00DF6ED5"/>
    <w:rsid w:val="00E04600"/>
    <w:rsid w:val="00E1179B"/>
    <w:rsid w:val="00E11F37"/>
    <w:rsid w:val="00E16451"/>
    <w:rsid w:val="00E20255"/>
    <w:rsid w:val="00E214F4"/>
    <w:rsid w:val="00E248B0"/>
    <w:rsid w:val="00E255DA"/>
    <w:rsid w:val="00E36DF3"/>
    <w:rsid w:val="00E3782B"/>
    <w:rsid w:val="00E460CF"/>
    <w:rsid w:val="00E62D87"/>
    <w:rsid w:val="00E6563D"/>
    <w:rsid w:val="00E72050"/>
    <w:rsid w:val="00E74B53"/>
    <w:rsid w:val="00E75CE1"/>
    <w:rsid w:val="00E80D5A"/>
    <w:rsid w:val="00E8170F"/>
    <w:rsid w:val="00E82D12"/>
    <w:rsid w:val="00E95CE1"/>
    <w:rsid w:val="00EA46C6"/>
    <w:rsid w:val="00EA6C58"/>
    <w:rsid w:val="00EA6CF9"/>
    <w:rsid w:val="00EA7620"/>
    <w:rsid w:val="00EB03B4"/>
    <w:rsid w:val="00EB46D0"/>
    <w:rsid w:val="00EB4D5B"/>
    <w:rsid w:val="00EB6B5B"/>
    <w:rsid w:val="00EB6C67"/>
    <w:rsid w:val="00EC19B9"/>
    <w:rsid w:val="00EC4AB4"/>
    <w:rsid w:val="00EC5057"/>
    <w:rsid w:val="00EC7FD3"/>
    <w:rsid w:val="00ED3201"/>
    <w:rsid w:val="00ED3D83"/>
    <w:rsid w:val="00ED6B86"/>
    <w:rsid w:val="00ED7F00"/>
    <w:rsid w:val="00EF1C31"/>
    <w:rsid w:val="00F00C72"/>
    <w:rsid w:val="00F00F8D"/>
    <w:rsid w:val="00F0231A"/>
    <w:rsid w:val="00F07C2F"/>
    <w:rsid w:val="00F216B4"/>
    <w:rsid w:val="00F2212E"/>
    <w:rsid w:val="00F2534D"/>
    <w:rsid w:val="00F2575B"/>
    <w:rsid w:val="00F274BE"/>
    <w:rsid w:val="00F33B0C"/>
    <w:rsid w:val="00F36BE9"/>
    <w:rsid w:val="00F41E3B"/>
    <w:rsid w:val="00F552A5"/>
    <w:rsid w:val="00F579FC"/>
    <w:rsid w:val="00F61659"/>
    <w:rsid w:val="00F62915"/>
    <w:rsid w:val="00F66695"/>
    <w:rsid w:val="00F717BB"/>
    <w:rsid w:val="00F719C0"/>
    <w:rsid w:val="00F73D3A"/>
    <w:rsid w:val="00F76C42"/>
    <w:rsid w:val="00F81A83"/>
    <w:rsid w:val="00F8307E"/>
    <w:rsid w:val="00F83C67"/>
    <w:rsid w:val="00F846E8"/>
    <w:rsid w:val="00F851B5"/>
    <w:rsid w:val="00F906F6"/>
    <w:rsid w:val="00F94A51"/>
    <w:rsid w:val="00FA0DDB"/>
    <w:rsid w:val="00FA1971"/>
    <w:rsid w:val="00FA4470"/>
    <w:rsid w:val="00FB3D5E"/>
    <w:rsid w:val="00FB46AE"/>
    <w:rsid w:val="00FC0AD5"/>
    <w:rsid w:val="00FC77EA"/>
    <w:rsid w:val="00FD0B07"/>
    <w:rsid w:val="00FF0B25"/>
    <w:rsid w:val="00FF1631"/>
    <w:rsid w:val="00FF3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9F"/>
    <w:rPr>
      <w:rFonts w:ascii="Times New Roman" w:eastAsia="Times New Roman" w:hAnsi="Times New Roman"/>
      <w:sz w:val="24"/>
      <w:szCs w:val="24"/>
    </w:rPr>
  </w:style>
  <w:style w:type="paragraph" w:styleId="1">
    <w:name w:val="heading 1"/>
    <w:basedOn w:val="a"/>
    <w:next w:val="a"/>
    <w:qFormat/>
    <w:rsid w:val="00495C1F"/>
    <w:pPr>
      <w:keepNext/>
      <w:jc w:val="center"/>
      <w:outlineLvl w:val="0"/>
    </w:pPr>
    <w:rPr>
      <w:b/>
      <w:i/>
      <w:sz w:val="20"/>
    </w:rPr>
  </w:style>
  <w:style w:type="paragraph" w:styleId="2">
    <w:name w:val="heading 2"/>
    <w:basedOn w:val="a"/>
    <w:next w:val="a"/>
    <w:qFormat/>
    <w:rsid w:val="00495C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aliases w:val="Текст Знак1 Знак,Текст Знак Знак Знак, Знак Знак Знак Знак, Знак,Текст Знак1,Текст Знак Знак,Знак Знак Знак Знак,Знак Знак,Текст Знак2 Знак,Текст Знак1 Знак1 Знак,Текст Знак Знак Знак1 Знак,Текст Знак1 Знак Знак Знак Знак, Знак3, Знак3 Зн,Знак,Зна"/>
    <w:basedOn w:val="a"/>
    <w:link w:val="20"/>
    <w:rsid w:val="00345293"/>
    <w:rPr>
      <w:rFonts w:ascii="Courier New" w:hAnsi="Courier New"/>
      <w:sz w:val="20"/>
      <w:szCs w:val="20"/>
    </w:rPr>
  </w:style>
  <w:style w:type="character" w:customStyle="1" w:styleId="a4">
    <w:name w:val="Текст Знак"/>
    <w:basedOn w:val="a0"/>
    <w:link w:val="a3"/>
    <w:uiPriority w:val="99"/>
    <w:semiHidden/>
    <w:rsid w:val="00345293"/>
    <w:rPr>
      <w:rFonts w:ascii="Consolas" w:eastAsia="Times New Roman" w:hAnsi="Consolas" w:cs="Times New Roman"/>
      <w:sz w:val="21"/>
      <w:szCs w:val="21"/>
      <w:lang w:eastAsia="ru-RU"/>
    </w:rPr>
  </w:style>
  <w:style w:type="paragraph" w:styleId="3">
    <w:name w:val="Body Text Indent 3"/>
    <w:basedOn w:val="a"/>
    <w:link w:val="30"/>
    <w:rsid w:val="00345293"/>
    <w:pPr>
      <w:spacing w:after="120"/>
      <w:ind w:left="283"/>
    </w:pPr>
    <w:rPr>
      <w:sz w:val="16"/>
      <w:szCs w:val="16"/>
    </w:rPr>
  </w:style>
  <w:style w:type="character" w:customStyle="1" w:styleId="30">
    <w:name w:val="Основной текст с отступом 3 Знак"/>
    <w:basedOn w:val="a0"/>
    <w:link w:val="3"/>
    <w:rsid w:val="00345293"/>
    <w:rPr>
      <w:rFonts w:ascii="Times New Roman" w:eastAsia="Times New Roman" w:hAnsi="Times New Roman" w:cs="Times New Roman"/>
      <w:sz w:val="16"/>
      <w:szCs w:val="16"/>
      <w:lang w:eastAsia="ru-RU"/>
    </w:rPr>
  </w:style>
  <w:style w:type="paragraph" w:styleId="a5">
    <w:name w:val="Balloon Text"/>
    <w:basedOn w:val="a"/>
    <w:link w:val="a6"/>
    <w:semiHidden/>
    <w:rsid w:val="00345293"/>
    <w:rPr>
      <w:rFonts w:ascii="Tahoma" w:hAnsi="Tahoma" w:cs="Tahoma"/>
      <w:sz w:val="16"/>
      <w:szCs w:val="16"/>
    </w:rPr>
  </w:style>
  <w:style w:type="character" w:customStyle="1" w:styleId="a6">
    <w:name w:val="Текст выноски Знак"/>
    <w:basedOn w:val="a0"/>
    <w:link w:val="a5"/>
    <w:semiHidden/>
    <w:rsid w:val="00345293"/>
    <w:rPr>
      <w:rFonts w:ascii="Tahoma" w:eastAsia="Times New Roman" w:hAnsi="Tahoma" w:cs="Tahoma"/>
      <w:sz w:val="16"/>
      <w:szCs w:val="16"/>
      <w:lang w:eastAsia="ru-RU"/>
    </w:rPr>
  </w:style>
  <w:style w:type="paragraph" w:styleId="a7">
    <w:name w:val="footer"/>
    <w:basedOn w:val="a"/>
    <w:link w:val="a8"/>
    <w:rsid w:val="00345293"/>
    <w:pPr>
      <w:tabs>
        <w:tab w:val="center" w:pos="4677"/>
        <w:tab w:val="right" w:pos="9355"/>
      </w:tabs>
    </w:pPr>
  </w:style>
  <w:style w:type="character" w:customStyle="1" w:styleId="a8">
    <w:name w:val="Нижний колонтитул Знак"/>
    <w:basedOn w:val="a0"/>
    <w:link w:val="a7"/>
    <w:rsid w:val="00345293"/>
    <w:rPr>
      <w:rFonts w:ascii="Times New Roman" w:eastAsia="Times New Roman" w:hAnsi="Times New Roman" w:cs="Times New Roman"/>
      <w:sz w:val="24"/>
      <w:szCs w:val="24"/>
      <w:lang w:eastAsia="ru-RU"/>
    </w:rPr>
  </w:style>
  <w:style w:type="character" w:styleId="a9">
    <w:name w:val="page number"/>
    <w:basedOn w:val="a0"/>
    <w:rsid w:val="00345293"/>
  </w:style>
  <w:style w:type="paragraph" w:styleId="aa">
    <w:name w:val="Body Text Indent"/>
    <w:basedOn w:val="a"/>
    <w:link w:val="ab"/>
    <w:rsid w:val="00345293"/>
    <w:pPr>
      <w:spacing w:after="120"/>
      <w:ind w:left="283"/>
    </w:pPr>
  </w:style>
  <w:style w:type="character" w:customStyle="1" w:styleId="ab">
    <w:name w:val="Основной текст с отступом Знак"/>
    <w:basedOn w:val="a0"/>
    <w:link w:val="aa"/>
    <w:rsid w:val="00345293"/>
    <w:rPr>
      <w:rFonts w:ascii="Times New Roman" w:eastAsia="Times New Roman" w:hAnsi="Times New Roman" w:cs="Times New Roman"/>
      <w:sz w:val="24"/>
      <w:szCs w:val="24"/>
      <w:lang w:eastAsia="ru-RU"/>
    </w:rPr>
  </w:style>
  <w:style w:type="character" w:customStyle="1" w:styleId="20">
    <w:name w:val="Текст Знак2"/>
    <w:aliases w:val="Текст Знак1 Знак Знак,Текст Знак Знак Знак Знак, Знак Знак Знак Знак Знак, Знак Знак,Текст Знак1 Знак1,Текст Знак Знак Знак1,Знак Знак Знак Знак Знак,Знак Знак Знак,Текст Знак2 Знак Знак,Текст Знак1 Знак1 Знак Знак, Знак3 Знак, Знак3 Зн Знак"/>
    <w:basedOn w:val="a0"/>
    <w:link w:val="a3"/>
    <w:locked/>
    <w:rsid w:val="00345293"/>
    <w:rPr>
      <w:rFonts w:ascii="Courier New" w:eastAsia="Times New Roman" w:hAnsi="Courier New" w:cs="Times New Roman"/>
      <w:sz w:val="20"/>
      <w:szCs w:val="20"/>
      <w:lang w:eastAsia="ru-RU"/>
    </w:rPr>
  </w:style>
  <w:style w:type="paragraph" w:styleId="ac">
    <w:name w:val="Document Map"/>
    <w:basedOn w:val="a"/>
    <w:link w:val="ad"/>
    <w:semiHidden/>
    <w:rsid w:val="00345293"/>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345293"/>
    <w:rPr>
      <w:rFonts w:ascii="Tahoma" w:eastAsia="Times New Roman" w:hAnsi="Tahoma" w:cs="Tahoma"/>
      <w:sz w:val="20"/>
      <w:szCs w:val="20"/>
      <w:shd w:val="clear" w:color="auto" w:fill="000080"/>
      <w:lang w:eastAsia="ru-RU"/>
    </w:rPr>
  </w:style>
  <w:style w:type="paragraph" w:customStyle="1" w:styleId="ConsPlusNormal">
    <w:name w:val="ConsPlusNormal"/>
    <w:rsid w:val="00531EB3"/>
    <w:pPr>
      <w:widowControl w:val="0"/>
      <w:autoSpaceDE w:val="0"/>
      <w:autoSpaceDN w:val="0"/>
      <w:adjustRightInd w:val="0"/>
      <w:ind w:firstLine="720"/>
    </w:pPr>
    <w:rPr>
      <w:rFonts w:ascii="Arial" w:eastAsia="Times New Roman" w:hAnsi="Arial" w:cs="Arial"/>
    </w:rPr>
  </w:style>
  <w:style w:type="paragraph" w:customStyle="1" w:styleId="NoSpacing">
    <w:name w:val="No Spacing"/>
    <w:rsid w:val="00D2398B"/>
    <w:rPr>
      <w:rFonts w:eastAsia="Times New Roman"/>
      <w:sz w:val="22"/>
      <w:szCs w:val="22"/>
      <w:lang w:eastAsia="en-US"/>
    </w:rPr>
  </w:style>
  <w:style w:type="paragraph" w:styleId="ae">
    <w:name w:val="No Spacing"/>
    <w:qFormat/>
    <w:rsid w:val="00967D8F"/>
    <w:rPr>
      <w:rFonts w:eastAsia="Times New Roman"/>
      <w:sz w:val="22"/>
      <w:szCs w:val="22"/>
    </w:rPr>
  </w:style>
  <w:style w:type="paragraph" w:styleId="af">
    <w:name w:val="Body Text"/>
    <w:basedOn w:val="a"/>
    <w:rsid w:val="00495C1F"/>
    <w:pPr>
      <w:spacing w:after="120"/>
    </w:pPr>
  </w:style>
  <w:style w:type="paragraph" w:styleId="21">
    <w:name w:val="Body Text Indent 2"/>
    <w:basedOn w:val="a"/>
    <w:rsid w:val="00495C1F"/>
    <w:pPr>
      <w:spacing w:after="120" w:line="480" w:lineRule="auto"/>
      <w:ind w:left="283"/>
    </w:pPr>
  </w:style>
  <w:style w:type="paragraph" w:styleId="af0">
    <w:name w:val="header"/>
    <w:basedOn w:val="a"/>
    <w:rsid w:val="00350B1E"/>
    <w:pPr>
      <w:tabs>
        <w:tab w:val="center" w:pos="4677"/>
        <w:tab w:val="right" w:pos="9355"/>
      </w:tabs>
    </w:pPr>
  </w:style>
  <w:style w:type="character" w:styleId="af1">
    <w:name w:val="Strong"/>
    <w:basedOn w:val="a0"/>
    <w:qFormat/>
    <w:rsid w:val="00D7655E"/>
    <w:rPr>
      <w:b/>
      <w:bCs/>
    </w:rPr>
  </w:style>
  <w:style w:type="paragraph" w:customStyle="1" w:styleId="22">
    <w:name w:val=" Знак2 Знак Знак Знак"/>
    <w:basedOn w:val="a"/>
    <w:rsid w:val="0097188D"/>
    <w:rPr>
      <w:rFonts w:ascii="Verdana" w:hAnsi="Verdana" w:cs="Verdana"/>
      <w:sz w:val="20"/>
      <w:szCs w:val="20"/>
      <w:lang w:val="en-US" w:eastAsia="en-US"/>
    </w:rPr>
  </w:style>
  <w:style w:type="paragraph" w:customStyle="1" w:styleId="23">
    <w:name w:val="Знак2 Знак Знак Знак"/>
    <w:basedOn w:val="a"/>
    <w:rsid w:val="001479F6"/>
    <w:rPr>
      <w:rFonts w:ascii="Verdana" w:hAnsi="Verdana" w:cs="Verdana"/>
      <w:sz w:val="20"/>
      <w:szCs w:val="20"/>
      <w:lang w:val="en-US" w:eastAsia="en-US"/>
    </w:rPr>
  </w:style>
  <w:style w:type="paragraph" w:styleId="af2">
    <w:name w:val="List Paragraph"/>
    <w:basedOn w:val="a"/>
    <w:qFormat/>
    <w:rsid w:val="00334DB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8893457">
      <w:bodyDiv w:val="1"/>
      <w:marLeft w:val="0"/>
      <w:marRight w:val="0"/>
      <w:marTop w:val="0"/>
      <w:marBottom w:val="0"/>
      <w:divBdr>
        <w:top w:val="none" w:sz="0" w:space="0" w:color="auto"/>
        <w:left w:val="none" w:sz="0" w:space="0" w:color="auto"/>
        <w:bottom w:val="none" w:sz="0" w:space="0" w:color="auto"/>
        <w:right w:val="none" w:sz="0" w:space="0" w:color="auto"/>
      </w:divBdr>
    </w:div>
    <w:div w:id="18674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6207</Words>
  <Characters>35385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 ТПП ПМР</Company>
  <LinksUpToDate>false</LinksUpToDate>
  <CharactersWithSpaces>41509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tpp291</dc:creator>
  <cp:lastModifiedBy>tpp488</cp:lastModifiedBy>
  <cp:revision>2</cp:revision>
  <cp:lastPrinted>2011-09-01T09:15:00Z</cp:lastPrinted>
  <dcterms:created xsi:type="dcterms:W3CDTF">2019-02-26T06:39:00Z</dcterms:created>
  <dcterms:modified xsi:type="dcterms:W3CDTF">2019-02-26T06:39:00Z</dcterms:modified>
</cp:coreProperties>
</file>